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年度）</w:t>
      </w:r>
    </w:p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333333"/>
          <w:kern w:val="0"/>
          <w:sz w:val="24"/>
          <w:szCs w:val="24"/>
        </w:rPr>
        <w:t>填报单位：</w:t>
      </w:r>
      <w:r>
        <w:rPr>
          <w:rFonts w:hint="eastAsia" w:ascii="华文仿宋" w:hAnsi="华文仿宋" w:eastAsia="华文仿宋" w:cs="华文仿宋"/>
          <w:b/>
          <w:bCs/>
          <w:color w:val="333333"/>
          <w:kern w:val="0"/>
          <w:sz w:val="24"/>
          <w:szCs w:val="24"/>
          <w:lang w:val="en-US" w:eastAsia="zh-CN"/>
        </w:rPr>
        <w:t>海口市美兰区人民政府办公室</w:t>
      </w:r>
    </w:p>
    <w:tbl>
      <w:tblPr>
        <w:tblStyle w:val="4"/>
        <w:tblW w:w="951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2976"/>
        <w:gridCol w:w="2607"/>
        <w:gridCol w:w="19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5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海口市美兰区人民政府门户网站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http://mlqzf.haikou.gov.cn/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海口市美兰区人民政府办公室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4601080002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琼ICP备19002123号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琼公网安备46010802000194号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独立用户访问总量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8247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4175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3991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auto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12535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377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12535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10136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2399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33322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33322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33322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关注量（单位：个）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订阅数（单位：个）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无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BD"/>
    <w:rsid w:val="0020014B"/>
    <w:rsid w:val="00297F61"/>
    <w:rsid w:val="00364BC3"/>
    <w:rsid w:val="004545C6"/>
    <w:rsid w:val="00545FC6"/>
    <w:rsid w:val="00576F01"/>
    <w:rsid w:val="006269C5"/>
    <w:rsid w:val="00830942"/>
    <w:rsid w:val="00853F34"/>
    <w:rsid w:val="00894864"/>
    <w:rsid w:val="00B32F4C"/>
    <w:rsid w:val="00B63D43"/>
    <w:rsid w:val="00BC4E2D"/>
    <w:rsid w:val="00C017BD"/>
    <w:rsid w:val="00CC424A"/>
    <w:rsid w:val="00EF11BD"/>
    <w:rsid w:val="1D2C3C5F"/>
    <w:rsid w:val="295E1387"/>
    <w:rsid w:val="3C284449"/>
    <w:rsid w:val="4CAE69CD"/>
    <w:rsid w:val="4D80136D"/>
    <w:rsid w:val="5C264DC1"/>
    <w:rsid w:val="632E5E36"/>
    <w:rsid w:val="73022F43"/>
    <w:rsid w:val="757E7F22"/>
    <w:rsid w:val="76D12F97"/>
    <w:rsid w:val="78E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636</Words>
  <Characters>3630</Characters>
  <Lines>30</Lines>
  <Paragraphs>8</Paragraphs>
  <TotalTime>196</TotalTime>
  <ScaleCrop>false</ScaleCrop>
  <LinksUpToDate>false</LinksUpToDate>
  <CharactersWithSpaces>4258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2018-01-24T03:39:00Z</dcterms:created>
  <dc:creator>孟乐乐</dc:creator>
  <cp:lastModifiedBy>win10</cp:lastModifiedBy>
  <cp:lastPrinted>2021-01-14T07:29:00Z</cp:lastPrinted>
  <dcterms:modified xsi:type="dcterms:W3CDTF">2021-01-26T09:24:55Z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