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bookmarkStart w:id="0" w:name="_GoBack"/>
      <w:bookmarkEnd w:id="0"/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﹞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赵继林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年12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未按照规定填写病历资料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条第（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DD24F46"/>
    <w:rsid w:val="0FE821CF"/>
    <w:rsid w:val="10B32647"/>
    <w:rsid w:val="11617496"/>
    <w:rsid w:val="1B775F20"/>
    <w:rsid w:val="2611318C"/>
    <w:rsid w:val="2931145F"/>
    <w:rsid w:val="2D306F25"/>
    <w:rsid w:val="375119B8"/>
    <w:rsid w:val="39B7744C"/>
    <w:rsid w:val="3A975172"/>
    <w:rsid w:val="44AF7997"/>
    <w:rsid w:val="4A26710E"/>
    <w:rsid w:val="50E54F4A"/>
    <w:rsid w:val="539221F2"/>
    <w:rsid w:val="56D20C8E"/>
    <w:rsid w:val="596666F3"/>
    <w:rsid w:val="5E063030"/>
    <w:rsid w:val="6975785F"/>
    <w:rsid w:val="6FA93797"/>
    <w:rsid w:val="760039EA"/>
    <w:rsid w:val="78153F0D"/>
    <w:rsid w:val="7A12793D"/>
    <w:rsid w:val="7F00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0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2024-01-30T07:01:34Z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D797A8F9636F468A945C32E6BBDF96D4</vt:lpwstr>
  </property>
</Properties>
</file>