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25" w:rsidRDefault="00EF5625">
      <w:pPr>
        <w:rPr>
          <w:sz w:val="84"/>
          <w:szCs w:val="84"/>
          <w:u w:val="single"/>
        </w:rPr>
      </w:pPr>
    </w:p>
    <w:p w:rsidR="00EF5625" w:rsidRDefault="00EF5625">
      <w:pPr>
        <w:rPr>
          <w:sz w:val="84"/>
          <w:szCs w:val="84"/>
          <w:u w:val="single"/>
        </w:rPr>
      </w:pPr>
    </w:p>
    <w:p w:rsidR="00EF5625" w:rsidRDefault="00EF5625">
      <w:pPr>
        <w:rPr>
          <w:sz w:val="84"/>
          <w:szCs w:val="84"/>
          <w:u w:val="single"/>
        </w:rPr>
      </w:pPr>
    </w:p>
    <w:p w:rsidR="00EF5625" w:rsidRDefault="00EF5625">
      <w:pPr>
        <w:jc w:val="center"/>
        <w:rPr>
          <w:sz w:val="52"/>
          <w:szCs w:val="52"/>
        </w:rPr>
      </w:pPr>
      <w:r>
        <w:rPr>
          <w:sz w:val="52"/>
          <w:szCs w:val="52"/>
        </w:rPr>
        <w:t>2022</w:t>
      </w:r>
      <w:r>
        <w:rPr>
          <w:rFonts w:hint="eastAsia"/>
          <w:sz w:val="52"/>
          <w:szCs w:val="52"/>
        </w:rPr>
        <w:t>年海口市综合行政执法局美兰分局卫生健康行政执法大队</w:t>
      </w:r>
    </w:p>
    <w:p w:rsidR="00EF5625" w:rsidRDefault="00EF5625">
      <w:pPr>
        <w:jc w:val="center"/>
        <w:rPr>
          <w:sz w:val="52"/>
          <w:szCs w:val="52"/>
        </w:rPr>
      </w:pPr>
      <w:r>
        <w:rPr>
          <w:rFonts w:hint="eastAsia"/>
          <w:sz w:val="52"/>
          <w:szCs w:val="52"/>
        </w:rPr>
        <w:t>单位预算</w:t>
      </w:r>
    </w:p>
    <w:p w:rsidR="00EF5625" w:rsidRDefault="00EF5625">
      <w:pPr>
        <w:ind w:firstLine="1680"/>
        <w:jc w:val="center"/>
        <w:rPr>
          <w:sz w:val="84"/>
          <w:szCs w:val="84"/>
        </w:rPr>
      </w:pPr>
    </w:p>
    <w:p w:rsidR="00EF5625" w:rsidRDefault="00EF5625">
      <w:pPr>
        <w:ind w:firstLine="1680"/>
        <w:jc w:val="center"/>
        <w:rPr>
          <w:sz w:val="84"/>
          <w:szCs w:val="84"/>
        </w:rPr>
      </w:pPr>
    </w:p>
    <w:p w:rsidR="00EF5625" w:rsidRDefault="00EF5625">
      <w:pPr>
        <w:ind w:firstLine="1680"/>
        <w:jc w:val="center"/>
        <w:rPr>
          <w:sz w:val="84"/>
          <w:szCs w:val="84"/>
        </w:rPr>
      </w:pPr>
    </w:p>
    <w:p w:rsidR="00EF5625" w:rsidRDefault="00EF5625">
      <w:pPr>
        <w:ind w:firstLine="1680"/>
        <w:jc w:val="center"/>
        <w:rPr>
          <w:sz w:val="84"/>
          <w:szCs w:val="84"/>
        </w:rPr>
      </w:pPr>
    </w:p>
    <w:p w:rsidR="00EF5625" w:rsidRDefault="00EF5625">
      <w:pPr>
        <w:ind w:firstLine="1680"/>
        <w:jc w:val="center"/>
        <w:rPr>
          <w:sz w:val="84"/>
          <w:szCs w:val="84"/>
        </w:rPr>
      </w:pPr>
    </w:p>
    <w:p w:rsidR="00EF5625" w:rsidRDefault="00EF5625">
      <w:pPr>
        <w:rPr>
          <w:rFonts w:ascii="黑体" w:eastAsia="黑体" w:hAnsi="黑体"/>
          <w:sz w:val="84"/>
          <w:szCs w:val="84"/>
        </w:rPr>
      </w:pPr>
    </w:p>
    <w:p w:rsidR="00EF5625" w:rsidRDefault="00EF5625">
      <w:pPr>
        <w:jc w:val="center"/>
        <w:rPr>
          <w:rFonts w:ascii="黑体" w:eastAsia="黑体" w:hAnsi="黑体"/>
          <w:sz w:val="52"/>
          <w:szCs w:val="52"/>
        </w:rPr>
      </w:pPr>
      <w:r>
        <w:rPr>
          <w:rFonts w:ascii="黑体" w:eastAsia="黑体" w:hAnsi="黑体" w:hint="eastAsia"/>
          <w:sz w:val="52"/>
          <w:szCs w:val="52"/>
        </w:rPr>
        <w:t>目录</w:t>
      </w:r>
    </w:p>
    <w:p w:rsidR="00EF5625" w:rsidRDefault="00EF5625">
      <w:pPr>
        <w:pStyle w:val="ListParagraph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Pr>
          <w:rFonts w:ascii="仿宋_GB2312" w:eastAsia="仿宋_GB2312" w:hAnsi="黑体" w:cs="仿宋_GB2312"/>
          <w:sz w:val="32"/>
          <w:szCs w:val="32"/>
        </w:rPr>
        <w:t xml:space="preserve"> </w:t>
      </w:r>
      <w:r>
        <w:rPr>
          <w:rFonts w:ascii="黑体" w:eastAsia="黑体" w:hAnsi="黑体" w:hint="eastAsia"/>
          <w:sz w:val="32"/>
          <w:szCs w:val="32"/>
        </w:rPr>
        <w:t>海口市综合行政执法局美兰分局卫生健康行政执法大队单位概况</w:t>
      </w:r>
    </w:p>
    <w:p w:rsidR="00EF5625" w:rsidRDefault="00EF5625">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EF5625" w:rsidRDefault="00EF5625" w:rsidP="00755509">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EF5625" w:rsidRDefault="00EF5625">
      <w:pPr>
        <w:pStyle w:val="ListParagraph1"/>
        <w:numPr>
          <w:ilvl w:val="0"/>
          <w:numId w:val="1"/>
        </w:numPr>
        <w:ind w:firstLineChars="0"/>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海口市综合行政执法局美兰分局卫生健康行政执法大队单位预算表</w:t>
      </w:r>
    </w:p>
    <w:p w:rsidR="00EF5625" w:rsidRDefault="00EF562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EF5625" w:rsidRDefault="00EF562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EF5625" w:rsidRDefault="00EF562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EF5625" w:rsidRDefault="00EF562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EF5625" w:rsidRDefault="00EF562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EF5625" w:rsidRDefault="00EF5625">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EF5625" w:rsidRDefault="00EF5625">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EF5625" w:rsidRDefault="00EF5625">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EF5625" w:rsidRDefault="00EF5625">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EF5625" w:rsidRDefault="00EF5625">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EF5625" w:rsidRDefault="00EF5625">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海口市综合行政执法局美兰分局卫生健康行政执法大队单位预算情况说明</w:t>
      </w:r>
    </w:p>
    <w:p w:rsidR="00EF5625" w:rsidRDefault="00EF5625">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EF5625" w:rsidRDefault="00EF5625">
      <w:pPr>
        <w:pStyle w:val="ListParagraph1"/>
        <w:ind w:left="1320" w:firstLineChars="0" w:firstLine="0"/>
        <w:jc w:val="left"/>
        <w:rPr>
          <w:rFonts w:ascii="黑体" w:eastAsia="黑体" w:hAnsi="黑体"/>
          <w:sz w:val="32"/>
          <w:szCs w:val="32"/>
        </w:rPr>
      </w:pPr>
    </w:p>
    <w:p w:rsidR="00EF5625" w:rsidRDefault="00EF5625">
      <w:pPr>
        <w:jc w:val="left"/>
        <w:rPr>
          <w:rFonts w:ascii="黑体" w:eastAsia="黑体" w:hAnsi="黑体"/>
          <w:sz w:val="32"/>
          <w:szCs w:val="32"/>
        </w:rPr>
      </w:pPr>
    </w:p>
    <w:p w:rsidR="00EF5625" w:rsidRDefault="00EF5625">
      <w:pPr>
        <w:jc w:val="left"/>
        <w:rPr>
          <w:rFonts w:ascii="黑体" w:eastAsia="黑体" w:hAnsi="黑体"/>
          <w:sz w:val="32"/>
          <w:szCs w:val="32"/>
        </w:rPr>
      </w:pPr>
    </w:p>
    <w:p w:rsidR="00EF5625" w:rsidRDefault="00EF5625">
      <w:pPr>
        <w:jc w:val="left"/>
        <w:rPr>
          <w:rFonts w:ascii="黑体" w:eastAsia="黑体" w:hAnsi="黑体"/>
          <w:sz w:val="32"/>
          <w:szCs w:val="32"/>
        </w:rPr>
      </w:pPr>
    </w:p>
    <w:p w:rsidR="00EF5625" w:rsidRDefault="00EF5625">
      <w:pPr>
        <w:pStyle w:val="ListParagraph1"/>
        <w:numPr>
          <w:ilvl w:val="0"/>
          <w:numId w:val="4"/>
        </w:numPr>
        <w:ind w:firstLineChars="0"/>
        <w:jc w:val="center"/>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海口市综合行政执法局美兰分局卫生健康行政执法大队单位概况</w:t>
      </w:r>
    </w:p>
    <w:p w:rsidR="00EF5625" w:rsidRPr="00755509" w:rsidRDefault="00EF5625">
      <w:pPr>
        <w:jc w:val="left"/>
        <w:rPr>
          <w:rFonts w:ascii="仿宋_GB2312" w:eastAsia="仿宋_GB2312" w:hAnsi="仿宋_GB2312" w:cs="仿宋_GB2312"/>
          <w:sz w:val="32"/>
          <w:szCs w:val="32"/>
        </w:rPr>
      </w:pPr>
    </w:p>
    <w:p w:rsidR="00EF5625" w:rsidRDefault="00EF5625">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EF5625" w:rsidRDefault="00EF5625" w:rsidP="00755509">
      <w:pPr>
        <w:pStyle w:val="ListParagraph1"/>
        <w:numPr>
          <w:ilvl w:val="0"/>
          <w:numId w:val="6"/>
        </w:numPr>
        <w:spacing w:line="500" w:lineRule="exact"/>
        <w:ind w:left="1644" w:firstLineChars="0" w:hanging="1077"/>
        <w:jc w:val="left"/>
        <w:rPr>
          <w:rFonts w:ascii="仿宋_GB2312" w:eastAsia="仿宋_GB2312" w:hAnsi="黑体" w:cs="仿宋_GB2312"/>
          <w:sz w:val="32"/>
          <w:szCs w:val="32"/>
        </w:rPr>
      </w:pPr>
      <w:r>
        <w:rPr>
          <w:rFonts w:ascii="仿宋_GB2312" w:eastAsia="仿宋_GB2312" w:hAnsi="黑体" w:cs="仿宋_GB2312" w:hint="eastAsia"/>
          <w:sz w:val="32"/>
          <w:szCs w:val="32"/>
        </w:rPr>
        <w:t>为人民身体健康提供卫生健康行政执法保障；</w:t>
      </w:r>
    </w:p>
    <w:p w:rsidR="00EF5625" w:rsidRDefault="00EF5625" w:rsidP="00755509">
      <w:pPr>
        <w:numPr>
          <w:ilvl w:val="0"/>
          <w:numId w:val="6"/>
        </w:numPr>
        <w:spacing w:line="500" w:lineRule="exact"/>
        <w:ind w:left="1644" w:hanging="1077"/>
        <w:jc w:val="left"/>
        <w:rPr>
          <w:rFonts w:ascii="仿宋_GB2312" w:eastAsia="仿宋_GB2312" w:hAnsi="黑体" w:cs="仿宋_GB2312"/>
          <w:sz w:val="32"/>
          <w:szCs w:val="32"/>
        </w:rPr>
      </w:pPr>
      <w:r>
        <w:rPr>
          <w:rFonts w:ascii="仿宋_GB2312" w:eastAsia="仿宋_GB2312" w:hAnsi="黑体" w:cs="仿宋_GB2312" w:hint="eastAsia"/>
          <w:sz w:val="32"/>
          <w:szCs w:val="32"/>
        </w:rPr>
        <w:t>贯彻执行党和国家有关卫生监督、计划生育、健康教育、殡葬管理等行政执法的方针政策和相关法律法规；</w:t>
      </w:r>
    </w:p>
    <w:p w:rsidR="00EF5625" w:rsidRDefault="00EF5625" w:rsidP="00755509">
      <w:pPr>
        <w:numPr>
          <w:ilvl w:val="0"/>
          <w:numId w:val="6"/>
        </w:numPr>
        <w:spacing w:line="500" w:lineRule="exact"/>
        <w:ind w:left="1644" w:hanging="1077"/>
        <w:jc w:val="left"/>
        <w:rPr>
          <w:rFonts w:ascii="仿宋_GB2312" w:eastAsia="仿宋_GB2312" w:hAnsi="黑体" w:cs="仿宋_GB2312"/>
          <w:sz w:val="32"/>
          <w:szCs w:val="32"/>
        </w:rPr>
      </w:pPr>
      <w:r>
        <w:rPr>
          <w:rFonts w:ascii="仿宋_GB2312" w:eastAsia="仿宋_GB2312" w:hAnsi="黑体" w:cs="仿宋_GB2312" w:hint="eastAsia"/>
          <w:sz w:val="32"/>
          <w:szCs w:val="32"/>
        </w:rPr>
        <w:t>依法行使本辖区内卫生健康方面法律、法规规定的行政处罚权及其相关的行政检查权和行政强制权；</w:t>
      </w:r>
    </w:p>
    <w:p w:rsidR="00EF5625" w:rsidRDefault="00EF5625" w:rsidP="00755509">
      <w:pPr>
        <w:numPr>
          <w:ilvl w:val="0"/>
          <w:numId w:val="6"/>
        </w:numPr>
        <w:spacing w:line="500" w:lineRule="exact"/>
        <w:ind w:left="1644" w:hanging="1077"/>
        <w:jc w:val="left"/>
        <w:rPr>
          <w:rFonts w:ascii="仿宋_GB2312" w:eastAsia="仿宋_GB2312" w:hAnsi="黑体" w:cs="仿宋_GB2312"/>
          <w:sz w:val="32"/>
          <w:szCs w:val="32"/>
        </w:rPr>
      </w:pPr>
      <w:r>
        <w:rPr>
          <w:rFonts w:ascii="仿宋_GB2312" w:eastAsia="仿宋_GB2312" w:hAnsi="黑体" w:cs="仿宋_GB2312" w:hint="eastAsia"/>
          <w:sz w:val="32"/>
          <w:szCs w:val="32"/>
        </w:rPr>
        <w:t>指导协调各镇街、街道综合行政执法中队开展卫生健康行政执法工作；</w:t>
      </w:r>
    </w:p>
    <w:p w:rsidR="00EF5625" w:rsidRDefault="00EF5625" w:rsidP="00755509">
      <w:pPr>
        <w:numPr>
          <w:ilvl w:val="0"/>
          <w:numId w:val="6"/>
        </w:numPr>
        <w:spacing w:line="500" w:lineRule="exact"/>
        <w:ind w:left="1644" w:hanging="1077"/>
        <w:jc w:val="left"/>
        <w:rPr>
          <w:rFonts w:ascii="仿宋_GB2312" w:eastAsia="仿宋_GB2312" w:hAnsi="黑体" w:cs="仿宋_GB2312"/>
          <w:sz w:val="32"/>
          <w:szCs w:val="32"/>
        </w:rPr>
      </w:pPr>
      <w:r>
        <w:rPr>
          <w:rFonts w:ascii="仿宋_GB2312" w:eastAsia="仿宋_GB2312" w:hAnsi="黑体" w:cs="仿宋_GB2312" w:hint="eastAsia"/>
          <w:sz w:val="32"/>
          <w:szCs w:val="32"/>
        </w:rPr>
        <w:t>受理卫生健康领域行政执法事项的举报、投诉、信访并回复。</w:t>
      </w:r>
    </w:p>
    <w:p w:rsidR="00EF5625" w:rsidRDefault="00EF5625" w:rsidP="00755509">
      <w:pPr>
        <w:numPr>
          <w:ilvl w:val="0"/>
          <w:numId w:val="5"/>
        </w:numPr>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EF5625" w:rsidRPr="00AB5B34" w:rsidRDefault="00EF5625" w:rsidP="00755509">
      <w:pPr>
        <w:spacing w:line="500" w:lineRule="exact"/>
        <w:ind w:left="640"/>
        <w:rPr>
          <w:rFonts w:ascii="仿宋_GB2312" w:eastAsia="仿宋_GB2312" w:hAnsi="黑体" w:cs="仿宋_GB2312"/>
          <w:sz w:val="32"/>
          <w:szCs w:val="32"/>
        </w:rPr>
      </w:pPr>
      <w:r w:rsidRPr="00AB5B34">
        <w:rPr>
          <w:rFonts w:ascii="仿宋_GB2312" w:eastAsia="仿宋_GB2312" w:hAnsi="黑体" w:cs="仿宋_GB2312" w:hint="eastAsia"/>
          <w:sz w:val="32"/>
          <w:szCs w:val="32"/>
        </w:rPr>
        <w:t>纳入海口市综合行政执法局美兰分局</w:t>
      </w:r>
      <w:r>
        <w:rPr>
          <w:rFonts w:ascii="仿宋_GB2312" w:eastAsia="仿宋_GB2312" w:hAnsi="黑体" w:cs="仿宋_GB2312"/>
          <w:sz w:val="32"/>
          <w:szCs w:val="32"/>
        </w:rPr>
        <w:t>2021</w:t>
      </w:r>
      <w:r>
        <w:rPr>
          <w:rFonts w:ascii="仿宋_GB2312" w:eastAsia="仿宋_GB2312" w:hAnsi="黑体" w:cs="仿宋_GB2312" w:hint="eastAsia"/>
          <w:sz w:val="32"/>
          <w:szCs w:val="32"/>
        </w:rPr>
        <w:t>年度部门决算编制</w:t>
      </w:r>
      <w:r w:rsidRPr="00AB5B34">
        <w:rPr>
          <w:rFonts w:ascii="仿宋_GB2312" w:eastAsia="仿宋_GB2312" w:hAnsi="黑体" w:cs="仿宋_GB2312" w:hint="eastAsia"/>
          <w:sz w:val="32"/>
          <w:szCs w:val="32"/>
        </w:rPr>
        <w:t>的二级预算单位，没有内设机构。</w:t>
      </w:r>
    </w:p>
    <w:p w:rsidR="00EF5625" w:rsidRPr="00755509" w:rsidRDefault="00EF5625" w:rsidP="00755509">
      <w:pPr>
        <w:jc w:val="left"/>
        <w:rPr>
          <w:rFonts w:ascii="仿宋_GB2312" w:eastAsia="仿宋_GB2312" w:hAnsi="黑体" w:cs="仿宋_GB2312"/>
          <w:sz w:val="32"/>
          <w:szCs w:val="32"/>
        </w:rPr>
      </w:pPr>
    </w:p>
    <w:p w:rsidR="00EF5625" w:rsidRDefault="00EF5625" w:rsidP="00755509">
      <w:pPr>
        <w:ind w:firstLineChars="200" w:firstLine="31680"/>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仿宋_GB2312" w:eastAsia="仿宋_GB2312" w:hAnsi="黑体" w:cs="仿宋_GB2312"/>
          <w:sz w:val="32"/>
          <w:szCs w:val="32"/>
        </w:rPr>
        <w:t xml:space="preserve"> </w:t>
      </w:r>
      <w:r>
        <w:rPr>
          <w:rFonts w:ascii="黑体" w:eastAsia="黑体" w:hAnsi="黑体" w:hint="eastAsia"/>
          <w:sz w:val="32"/>
          <w:szCs w:val="32"/>
        </w:rPr>
        <w:t>海口市综合行政执法局美兰分局卫生健康行政执法大队单位预算表</w:t>
      </w:r>
    </w:p>
    <w:p w:rsidR="00EF5625" w:rsidRDefault="00EF5625">
      <w:pPr>
        <w:ind w:left="800"/>
        <w:jc w:val="left"/>
        <w:rPr>
          <w:rFonts w:ascii="黑体" w:eastAsia="黑体" w:hAnsi="黑体"/>
          <w:sz w:val="32"/>
          <w:szCs w:val="32"/>
        </w:rPr>
      </w:pPr>
    </w:p>
    <w:p w:rsidR="00EF5625" w:rsidRDefault="00EF5625">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EF5625" w:rsidRDefault="00EF5625">
      <w:pPr>
        <w:rPr>
          <w:rFonts w:ascii="黑体" w:eastAsia="黑体" w:hAnsi="黑体"/>
          <w:sz w:val="32"/>
          <w:szCs w:val="32"/>
        </w:rPr>
      </w:pPr>
    </w:p>
    <w:p w:rsidR="00EF5625" w:rsidRDefault="00EF5625" w:rsidP="00755509">
      <w:pPr>
        <w:ind w:firstLineChars="150" w:firstLine="31680"/>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海口市综合行政执法局美兰分局卫生健康行政执法大队单位预算情况说明</w:t>
      </w:r>
    </w:p>
    <w:p w:rsidR="00EF5625" w:rsidRDefault="00EF5625">
      <w:pPr>
        <w:jc w:val="center"/>
        <w:rPr>
          <w:rFonts w:ascii="黑体" w:eastAsia="黑体" w:hAnsi="黑体"/>
          <w:sz w:val="32"/>
          <w:szCs w:val="32"/>
        </w:rPr>
      </w:pPr>
    </w:p>
    <w:p w:rsidR="00EF5625" w:rsidRDefault="00EF5625" w:rsidP="00755509">
      <w:pPr>
        <w:ind w:firstLineChars="200" w:firstLine="31680"/>
        <w:jc w:val="left"/>
        <w:rPr>
          <w:rFonts w:ascii="黑体" w:eastAsia="黑体" w:hAnsi="黑体"/>
          <w:sz w:val="32"/>
          <w:szCs w:val="32"/>
        </w:rPr>
      </w:pPr>
      <w:r>
        <w:rPr>
          <w:rFonts w:ascii="黑体" w:eastAsia="黑体" w:hAnsi="黑体" w:hint="eastAsia"/>
          <w:sz w:val="32"/>
          <w:szCs w:val="32"/>
        </w:rPr>
        <w:t>一、关于海口市综合行政执法局美兰分局卫生健康行政执法大队</w:t>
      </w:r>
      <w:r>
        <w:rPr>
          <w:rFonts w:ascii="黑体" w:eastAsia="黑体" w:hAnsi="黑体"/>
          <w:sz w:val="32"/>
          <w:szCs w:val="32"/>
        </w:rPr>
        <w:t>2022</w:t>
      </w:r>
      <w:r>
        <w:rPr>
          <w:rFonts w:ascii="黑体" w:eastAsia="黑体" w:hAnsi="黑体" w:hint="eastAsia"/>
          <w:sz w:val="32"/>
          <w:szCs w:val="32"/>
        </w:rPr>
        <w:t>年财政拨款收支预算情况的总体说明</w:t>
      </w:r>
    </w:p>
    <w:p w:rsidR="00EF5625" w:rsidRDefault="00EF5625" w:rsidP="00755509">
      <w:pPr>
        <w:ind w:firstLineChars="200" w:firstLine="31680"/>
        <w:jc w:val="left"/>
        <w:rPr>
          <w:rFonts w:ascii="仿宋_GB2312" w:eastAsia="仿宋_GB2312" w:hAnsi="黑体"/>
          <w:sz w:val="32"/>
          <w:szCs w:val="32"/>
        </w:rPr>
      </w:pPr>
      <w:r>
        <w:rPr>
          <w:rFonts w:ascii="仿宋_GB2312" w:eastAsia="仿宋_GB2312" w:hAnsi="黑体" w:hint="eastAsia"/>
          <w:sz w:val="32"/>
          <w:szCs w:val="32"/>
        </w:rPr>
        <w:t>海口市综合行政执法局美兰分局卫生健康行政执法大队</w:t>
      </w:r>
      <w:r>
        <w:rPr>
          <w:rFonts w:ascii="仿宋_GB2312" w:eastAsia="仿宋_GB2312" w:hAnsi="黑体"/>
          <w:sz w:val="32"/>
          <w:szCs w:val="32"/>
        </w:rPr>
        <w:t>2022</w:t>
      </w:r>
      <w:r>
        <w:rPr>
          <w:rFonts w:ascii="仿宋_GB2312" w:eastAsia="仿宋_GB2312" w:hAnsi="黑体" w:hint="eastAsia"/>
          <w:sz w:val="32"/>
          <w:szCs w:val="32"/>
        </w:rPr>
        <w:t>年财政拨款收支总预算</w:t>
      </w:r>
      <w:r>
        <w:rPr>
          <w:rFonts w:ascii="仿宋_GB2312" w:eastAsia="仿宋_GB2312" w:hAnsi="黑体" w:cs="仿宋_GB2312"/>
          <w:sz w:val="32"/>
          <w:szCs w:val="32"/>
        </w:rPr>
        <w:t>549.7</w:t>
      </w:r>
      <w:r>
        <w:rPr>
          <w:rFonts w:ascii="仿宋_GB2312" w:eastAsia="仿宋_GB2312" w:hAnsi="黑体" w:hint="eastAsia"/>
          <w:sz w:val="32"/>
          <w:szCs w:val="32"/>
        </w:rPr>
        <w:t>万元。其中，收入总计</w:t>
      </w:r>
      <w:r>
        <w:rPr>
          <w:rFonts w:ascii="仿宋_GB2312" w:eastAsia="仿宋_GB2312" w:hAnsi="黑体" w:cs="仿宋_GB2312"/>
          <w:sz w:val="32"/>
          <w:szCs w:val="32"/>
        </w:rPr>
        <w:t>549.7</w:t>
      </w:r>
      <w:r>
        <w:rPr>
          <w:rFonts w:ascii="仿宋_GB2312" w:eastAsia="仿宋_GB2312" w:hAnsi="黑体" w:hint="eastAsia"/>
          <w:sz w:val="32"/>
          <w:szCs w:val="32"/>
        </w:rPr>
        <w:t>万元，包括一般公共预算本年收入</w:t>
      </w:r>
      <w:r>
        <w:rPr>
          <w:rFonts w:ascii="仿宋_GB2312" w:eastAsia="仿宋_GB2312" w:hAnsi="黑体" w:cs="仿宋_GB2312"/>
          <w:sz w:val="32"/>
          <w:szCs w:val="32"/>
        </w:rPr>
        <w:t>525.16</w:t>
      </w:r>
      <w:r>
        <w:rPr>
          <w:rFonts w:ascii="仿宋_GB2312" w:eastAsia="仿宋_GB2312" w:hAnsi="黑体" w:hint="eastAsia"/>
          <w:sz w:val="32"/>
          <w:szCs w:val="32"/>
        </w:rPr>
        <w:t>万元、上年结转</w:t>
      </w:r>
      <w:r>
        <w:rPr>
          <w:rFonts w:ascii="仿宋_GB2312" w:eastAsia="仿宋_GB2312" w:hAnsi="黑体" w:cs="仿宋_GB2312"/>
          <w:sz w:val="32"/>
          <w:szCs w:val="32"/>
        </w:rPr>
        <w:t>24.54</w:t>
      </w:r>
      <w:r>
        <w:rPr>
          <w:rFonts w:ascii="仿宋_GB2312" w:eastAsia="仿宋_GB2312" w:hAnsi="黑体" w:hint="eastAsia"/>
          <w:sz w:val="32"/>
          <w:szCs w:val="32"/>
        </w:rPr>
        <w:t>万元，政府性基金预算本年收入</w:t>
      </w:r>
      <w:r>
        <w:rPr>
          <w:rFonts w:ascii="仿宋_GB2312" w:eastAsia="仿宋_GB2312" w:hAnsi="黑体" w:cs="仿宋_GB2312"/>
          <w:sz w:val="32"/>
          <w:szCs w:val="32"/>
        </w:rPr>
        <w:t>0</w:t>
      </w:r>
      <w:r>
        <w:rPr>
          <w:rFonts w:ascii="仿宋_GB2312" w:eastAsia="仿宋_GB2312" w:hAnsi="黑体" w:hint="eastAsia"/>
          <w:sz w:val="32"/>
          <w:szCs w:val="32"/>
        </w:rPr>
        <w:t>万元、上年结转</w:t>
      </w:r>
      <w:r>
        <w:rPr>
          <w:rFonts w:ascii="仿宋_GB2312" w:eastAsia="仿宋_GB2312" w:hAnsi="黑体" w:cs="仿宋_GB2312"/>
          <w:sz w:val="32"/>
          <w:szCs w:val="32"/>
        </w:rPr>
        <w:t>0</w:t>
      </w:r>
      <w:r>
        <w:rPr>
          <w:rFonts w:ascii="仿宋_GB2312" w:eastAsia="仿宋_GB2312" w:hAnsi="黑体" w:hint="eastAsia"/>
          <w:sz w:val="32"/>
          <w:szCs w:val="32"/>
        </w:rPr>
        <w:t>万元；支出总计</w:t>
      </w:r>
      <w:r>
        <w:rPr>
          <w:rFonts w:ascii="仿宋_GB2312" w:eastAsia="仿宋_GB2312" w:hAnsi="黑体" w:cs="仿宋_GB2312"/>
          <w:sz w:val="32"/>
          <w:szCs w:val="32"/>
        </w:rPr>
        <w:t>549.7</w:t>
      </w:r>
      <w:r>
        <w:rPr>
          <w:rFonts w:ascii="仿宋_GB2312" w:eastAsia="仿宋_GB2312" w:hAnsi="黑体" w:hint="eastAsia"/>
          <w:sz w:val="32"/>
          <w:szCs w:val="32"/>
        </w:rPr>
        <w:t>万元，包括社会保障和就业支出</w:t>
      </w:r>
      <w:r>
        <w:rPr>
          <w:rFonts w:ascii="仿宋_GB2312" w:eastAsia="仿宋_GB2312" w:hAnsi="黑体"/>
          <w:sz w:val="32"/>
          <w:szCs w:val="32"/>
        </w:rPr>
        <w:t>40.6</w:t>
      </w:r>
      <w:r>
        <w:rPr>
          <w:rFonts w:ascii="仿宋_GB2312" w:eastAsia="仿宋_GB2312" w:hAnsi="黑体" w:hint="eastAsia"/>
          <w:sz w:val="32"/>
          <w:szCs w:val="32"/>
        </w:rPr>
        <w:t>万元、卫生健康支出</w:t>
      </w:r>
      <w:r>
        <w:rPr>
          <w:rFonts w:ascii="仿宋_GB2312" w:eastAsia="仿宋_GB2312" w:hAnsi="黑体"/>
          <w:sz w:val="32"/>
          <w:szCs w:val="32"/>
        </w:rPr>
        <w:t>75.4</w:t>
      </w:r>
      <w:r>
        <w:rPr>
          <w:rFonts w:ascii="仿宋_GB2312" w:eastAsia="仿宋_GB2312" w:hAnsi="黑体" w:hint="eastAsia"/>
          <w:sz w:val="32"/>
          <w:szCs w:val="32"/>
        </w:rPr>
        <w:t>万元、城乡社区支出</w:t>
      </w:r>
      <w:r>
        <w:rPr>
          <w:rFonts w:ascii="仿宋_GB2312" w:eastAsia="仿宋_GB2312" w:hAnsi="黑体"/>
          <w:sz w:val="32"/>
          <w:szCs w:val="32"/>
        </w:rPr>
        <w:t>401.63</w:t>
      </w:r>
      <w:r>
        <w:rPr>
          <w:rFonts w:ascii="仿宋_GB2312" w:eastAsia="仿宋_GB2312" w:hAnsi="黑体" w:hint="eastAsia"/>
          <w:sz w:val="32"/>
          <w:szCs w:val="32"/>
        </w:rPr>
        <w:t>万元、住房保障支出</w:t>
      </w:r>
      <w:r>
        <w:rPr>
          <w:rFonts w:ascii="仿宋_GB2312" w:eastAsia="仿宋_GB2312" w:hAnsi="黑体"/>
          <w:sz w:val="32"/>
          <w:szCs w:val="32"/>
        </w:rPr>
        <w:t>32.07</w:t>
      </w:r>
      <w:r>
        <w:rPr>
          <w:rFonts w:ascii="仿宋_GB2312" w:eastAsia="仿宋_GB2312" w:hAnsi="黑体" w:hint="eastAsia"/>
          <w:sz w:val="32"/>
          <w:szCs w:val="32"/>
        </w:rPr>
        <w:t>万元，结转下年</w:t>
      </w:r>
      <w:r>
        <w:rPr>
          <w:rFonts w:ascii="仿宋_GB2312" w:eastAsia="仿宋_GB2312" w:hAnsi="黑体" w:cs="仿宋_GB2312"/>
          <w:sz w:val="32"/>
          <w:szCs w:val="32"/>
        </w:rPr>
        <w:t>0</w:t>
      </w:r>
      <w:r>
        <w:rPr>
          <w:rFonts w:ascii="仿宋_GB2312" w:eastAsia="仿宋_GB2312" w:hAnsi="黑体" w:hint="eastAsia"/>
          <w:sz w:val="32"/>
          <w:szCs w:val="32"/>
        </w:rPr>
        <w:t>万元。</w:t>
      </w:r>
    </w:p>
    <w:p w:rsidR="00EF5625" w:rsidRDefault="00EF5625">
      <w:pPr>
        <w:ind w:firstLine="640"/>
        <w:jc w:val="left"/>
        <w:rPr>
          <w:rFonts w:ascii="黑体" w:eastAsia="黑体" w:hAnsi="黑体"/>
          <w:sz w:val="32"/>
          <w:szCs w:val="32"/>
        </w:rPr>
      </w:pPr>
      <w:r>
        <w:rPr>
          <w:rFonts w:ascii="黑体" w:eastAsia="黑体" w:hAnsi="黑体" w:hint="eastAsia"/>
          <w:sz w:val="32"/>
          <w:szCs w:val="32"/>
        </w:rPr>
        <w:t>二、关于海口市综合行政执法局美兰分局卫生健康行政执法大队</w:t>
      </w:r>
      <w:r>
        <w:rPr>
          <w:rFonts w:ascii="黑体" w:eastAsia="黑体" w:hAnsi="黑体"/>
          <w:sz w:val="32"/>
          <w:szCs w:val="32"/>
        </w:rPr>
        <w:t>2022</w:t>
      </w:r>
      <w:r>
        <w:rPr>
          <w:rFonts w:ascii="黑体" w:eastAsia="黑体" w:hAnsi="黑体" w:hint="eastAsia"/>
          <w:sz w:val="32"/>
          <w:szCs w:val="32"/>
        </w:rPr>
        <w:t>年一般公共预算当年拨款情况说明</w:t>
      </w:r>
    </w:p>
    <w:p w:rsidR="00EF5625" w:rsidRDefault="00EF5625">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hint="eastAsia"/>
          <w:sz w:val="32"/>
          <w:szCs w:val="32"/>
        </w:rPr>
        <w:t>海口市综合行政执法局美兰分局卫生健康行政执法大队</w:t>
      </w:r>
      <w:r>
        <w:rPr>
          <w:rFonts w:ascii="仿宋_GB2312" w:eastAsia="仿宋_GB2312" w:hAnsi="黑体"/>
          <w:sz w:val="32"/>
          <w:szCs w:val="32"/>
        </w:rPr>
        <w:t>2022</w:t>
      </w:r>
      <w:r>
        <w:rPr>
          <w:rFonts w:ascii="仿宋_GB2312" w:eastAsia="仿宋_GB2312" w:hAnsi="黑体" w:hint="eastAsia"/>
          <w:sz w:val="32"/>
          <w:szCs w:val="32"/>
        </w:rPr>
        <w:t>年一般公共预算当年拨款</w:t>
      </w:r>
      <w:r>
        <w:rPr>
          <w:rFonts w:ascii="仿宋_GB2312" w:eastAsia="仿宋_GB2312" w:hAnsi="黑体" w:cs="仿宋_GB2312"/>
          <w:sz w:val="32"/>
          <w:szCs w:val="32"/>
        </w:rPr>
        <w:t>549.7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498.3</w:t>
      </w:r>
      <w:r>
        <w:rPr>
          <w:rFonts w:ascii="仿宋_GB2312" w:eastAsia="仿宋_GB2312" w:hAnsi="黑体" w:hint="eastAsia"/>
          <w:sz w:val="32"/>
          <w:szCs w:val="32"/>
        </w:rPr>
        <w:t>万元，主要是因为机构改革，新设立单位。</w:t>
      </w:r>
    </w:p>
    <w:p w:rsidR="00EF5625" w:rsidRDefault="00EF5625">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EF5625" w:rsidRDefault="00EF5625" w:rsidP="00755509">
      <w:pPr>
        <w:ind w:firstLineChars="250" w:firstLine="31680"/>
        <w:rPr>
          <w:rFonts w:ascii="仿宋_GB2312" w:eastAsia="仿宋_GB2312" w:hAnsi="黑体"/>
          <w:sz w:val="32"/>
          <w:szCs w:val="32"/>
        </w:rPr>
      </w:pPr>
      <w:r>
        <w:rPr>
          <w:rFonts w:ascii="仿宋_GB2312" w:eastAsia="仿宋_GB2312" w:hAnsi="黑体" w:cs="仿宋_GB2312" w:hint="eastAsia"/>
          <w:sz w:val="32"/>
          <w:szCs w:val="32"/>
        </w:rPr>
        <w:t>社会保障和就业（类）支出</w:t>
      </w:r>
      <w:r>
        <w:rPr>
          <w:rFonts w:ascii="仿宋_GB2312" w:eastAsia="仿宋_GB2312" w:hAnsi="黑体" w:cs="仿宋_GB2312"/>
          <w:sz w:val="32"/>
          <w:szCs w:val="32"/>
        </w:rPr>
        <w:t>40.6</w:t>
      </w:r>
      <w:r>
        <w:rPr>
          <w:rFonts w:ascii="仿宋_GB2312" w:eastAsia="仿宋_GB2312" w:hAnsi="黑体" w:hint="eastAsia"/>
          <w:sz w:val="32"/>
          <w:szCs w:val="32"/>
        </w:rPr>
        <w:t>万元，占</w:t>
      </w:r>
      <w:r>
        <w:rPr>
          <w:rFonts w:ascii="仿宋_GB2312" w:eastAsia="仿宋_GB2312" w:hAnsi="黑体"/>
          <w:sz w:val="32"/>
          <w:szCs w:val="32"/>
        </w:rPr>
        <w:t>7.4%</w:t>
      </w:r>
      <w:r>
        <w:rPr>
          <w:rFonts w:ascii="仿宋_GB2312" w:eastAsia="仿宋_GB2312" w:hAnsi="黑体" w:hint="eastAsia"/>
          <w:sz w:val="32"/>
          <w:szCs w:val="32"/>
        </w:rPr>
        <w:t>；城乡社区（类）</w:t>
      </w:r>
      <w:r>
        <w:rPr>
          <w:rFonts w:ascii="仿宋_GB2312" w:eastAsia="仿宋_GB2312" w:hAnsi="黑体" w:cs="仿宋_GB2312" w:hint="eastAsia"/>
          <w:sz w:val="32"/>
          <w:szCs w:val="32"/>
        </w:rPr>
        <w:t>支出</w:t>
      </w:r>
      <w:r>
        <w:rPr>
          <w:rFonts w:ascii="仿宋_GB2312" w:eastAsia="仿宋_GB2312" w:hAnsi="黑体" w:cs="仿宋_GB2312"/>
          <w:sz w:val="32"/>
          <w:szCs w:val="32"/>
        </w:rPr>
        <w:t>401.63</w:t>
      </w:r>
      <w:r>
        <w:rPr>
          <w:rFonts w:ascii="仿宋_GB2312" w:eastAsia="仿宋_GB2312" w:hAnsi="黑体" w:hint="eastAsia"/>
          <w:sz w:val="32"/>
          <w:szCs w:val="32"/>
        </w:rPr>
        <w:t>万元，占</w:t>
      </w:r>
      <w:r>
        <w:rPr>
          <w:rFonts w:ascii="仿宋_GB2312" w:eastAsia="仿宋_GB2312" w:hAnsi="黑体" w:cs="仿宋_GB2312"/>
          <w:sz w:val="32"/>
          <w:szCs w:val="32"/>
        </w:rPr>
        <w:t>73.1</w:t>
      </w:r>
      <w:r>
        <w:rPr>
          <w:rFonts w:ascii="仿宋_GB2312" w:eastAsia="仿宋_GB2312" w:hAnsi="黑体"/>
          <w:sz w:val="32"/>
          <w:szCs w:val="32"/>
        </w:rPr>
        <w:t>%</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Pr>
          <w:rFonts w:ascii="仿宋_GB2312" w:eastAsia="仿宋_GB2312" w:hAnsi="黑体" w:cs="仿宋_GB2312"/>
          <w:sz w:val="32"/>
          <w:szCs w:val="32"/>
        </w:rPr>
        <w:t>32.07</w:t>
      </w:r>
      <w:r>
        <w:rPr>
          <w:rFonts w:ascii="仿宋_GB2312" w:eastAsia="仿宋_GB2312" w:hAnsi="黑体" w:hint="eastAsia"/>
          <w:sz w:val="32"/>
          <w:szCs w:val="32"/>
        </w:rPr>
        <w:t>万元，占</w:t>
      </w:r>
      <w:r>
        <w:rPr>
          <w:rFonts w:ascii="仿宋_GB2312" w:eastAsia="仿宋_GB2312" w:hAnsi="黑体" w:cs="仿宋_GB2312"/>
          <w:sz w:val="32"/>
          <w:szCs w:val="32"/>
        </w:rPr>
        <w:t>5.8</w:t>
      </w:r>
      <w:r>
        <w:rPr>
          <w:rFonts w:ascii="仿宋_GB2312" w:eastAsia="仿宋_GB2312" w:hAnsi="黑体"/>
          <w:sz w:val="32"/>
          <w:szCs w:val="32"/>
        </w:rPr>
        <w:t>%</w:t>
      </w:r>
      <w:r>
        <w:rPr>
          <w:rFonts w:ascii="仿宋_GB2312" w:eastAsia="仿宋_GB2312" w:hAnsi="黑体" w:hint="eastAsia"/>
          <w:sz w:val="32"/>
          <w:szCs w:val="32"/>
        </w:rPr>
        <w:t>；卫生健康支出</w:t>
      </w:r>
      <w:r>
        <w:rPr>
          <w:rFonts w:ascii="仿宋_GB2312" w:eastAsia="仿宋_GB2312" w:hAnsi="黑体"/>
          <w:sz w:val="32"/>
          <w:szCs w:val="32"/>
        </w:rPr>
        <w:t>75.4</w:t>
      </w:r>
      <w:r>
        <w:rPr>
          <w:rFonts w:ascii="仿宋_GB2312" w:eastAsia="仿宋_GB2312" w:hAnsi="黑体" w:hint="eastAsia"/>
          <w:sz w:val="32"/>
          <w:szCs w:val="32"/>
        </w:rPr>
        <w:t>万元，占比</w:t>
      </w:r>
      <w:r>
        <w:rPr>
          <w:rFonts w:ascii="仿宋_GB2312" w:eastAsia="仿宋_GB2312" w:hAnsi="黑体"/>
          <w:sz w:val="32"/>
          <w:szCs w:val="32"/>
        </w:rPr>
        <w:t>13.7%</w:t>
      </w:r>
      <w:r>
        <w:rPr>
          <w:rFonts w:ascii="仿宋_GB2312" w:eastAsia="仿宋_GB2312" w:hAnsi="黑体" w:hint="eastAsia"/>
          <w:sz w:val="32"/>
          <w:szCs w:val="32"/>
        </w:rPr>
        <w:t>。</w:t>
      </w:r>
    </w:p>
    <w:p w:rsidR="00EF5625" w:rsidRDefault="00EF5625">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一般公共服务（类）人大事务（款）行政运行（项）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r>
        <w:rPr>
          <w:rFonts w:ascii="仿宋_GB2312" w:eastAsia="仿宋_GB2312" w:hAnsi="黑体" w:cs="仿宋_GB2312"/>
          <w:sz w:val="32"/>
          <w:szCs w:val="32"/>
        </w:rPr>
        <w:t>0</w:t>
      </w:r>
      <w:r>
        <w:rPr>
          <w:rFonts w:ascii="仿宋_GB2312" w:eastAsia="仿宋_GB2312" w:hAnsi="黑体" w:hint="eastAsia"/>
          <w:sz w:val="32"/>
          <w:szCs w:val="32"/>
        </w:rPr>
        <w:t>万元，主要是无此项支出安排。</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一般公共服务（类）人大事务（款）一般行政管理事务（项）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0</w:t>
      </w:r>
      <w:r>
        <w:rPr>
          <w:rFonts w:ascii="仿宋_GB2312" w:eastAsia="仿宋_GB2312" w:hAnsi="黑体" w:hint="eastAsia"/>
          <w:sz w:val="32"/>
          <w:szCs w:val="32"/>
        </w:rPr>
        <w:t>万元，比上年预算数</w:t>
      </w:r>
      <w:r>
        <w:rPr>
          <w:rFonts w:ascii="仿宋_GB2312" w:eastAsia="仿宋_GB2312" w:hAnsi="黑体" w:cs="仿宋_GB2312"/>
          <w:sz w:val="32"/>
          <w:szCs w:val="32"/>
        </w:rPr>
        <w:t>0</w:t>
      </w:r>
      <w:r>
        <w:rPr>
          <w:rFonts w:ascii="仿宋_GB2312" w:eastAsia="仿宋_GB2312" w:hAnsi="黑体" w:hint="eastAsia"/>
          <w:sz w:val="32"/>
          <w:szCs w:val="32"/>
        </w:rPr>
        <w:t>万元，主要是无此项支出安排。</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社会保障和就业支出（类）行政事业单位养老支出（款）机关事业单位基本养老保险缴费支出（项）</w:t>
      </w:r>
      <w:r>
        <w:rPr>
          <w:rFonts w:ascii="仿宋_GB2312" w:eastAsia="仿宋_GB2312" w:hAnsi="黑体"/>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38.88</w:t>
      </w:r>
      <w:r>
        <w:rPr>
          <w:rFonts w:ascii="仿宋_GB2312" w:eastAsia="仿宋_GB2312" w:hAnsi="黑体" w:hint="eastAsia"/>
          <w:sz w:val="32"/>
          <w:szCs w:val="32"/>
        </w:rPr>
        <w:t>万元，比上年预算数增加</w:t>
      </w:r>
      <w:r>
        <w:rPr>
          <w:rFonts w:ascii="仿宋_GB2312" w:eastAsia="仿宋_GB2312" w:hAnsi="黑体"/>
          <w:sz w:val="32"/>
          <w:szCs w:val="32"/>
        </w:rPr>
        <w:t>38.88</w:t>
      </w:r>
      <w:r>
        <w:rPr>
          <w:rFonts w:ascii="仿宋_GB2312" w:eastAsia="仿宋_GB2312" w:hAnsi="黑体" w:hint="eastAsia"/>
          <w:sz w:val="32"/>
          <w:szCs w:val="32"/>
        </w:rPr>
        <w:t>万元，主要是机构改革，新设立单位。</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sz w:val="32"/>
          <w:szCs w:val="32"/>
        </w:rPr>
        <w:t>4.</w:t>
      </w:r>
      <w:r>
        <w:rPr>
          <w:rFonts w:ascii="仿宋_GB2312" w:eastAsia="仿宋_GB2312" w:hAnsi="黑体" w:hint="eastAsia"/>
          <w:sz w:val="32"/>
          <w:szCs w:val="32"/>
        </w:rPr>
        <w:t>社会保障和就业支出（类）抚恤（款）其他优抚支出（项）</w:t>
      </w:r>
      <w:r>
        <w:rPr>
          <w:rFonts w:ascii="仿宋_GB2312" w:eastAsia="仿宋_GB2312" w:hAnsi="黑体"/>
          <w:sz w:val="32"/>
          <w:szCs w:val="32"/>
        </w:rPr>
        <w:t>2022</w:t>
      </w:r>
      <w:r>
        <w:rPr>
          <w:rFonts w:ascii="仿宋_GB2312" w:eastAsia="仿宋_GB2312" w:hAnsi="黑体" w:hint="eastAsia"/>
          <w:sz w:val="32"/>
          <w:szCs w:val="32"/>
        </w:rPr>
        <w:t>年预算数</w:t>
      </w:r>
      <w:r>
        <w:rPr>
          <w:rFonts w:ascii="仿宋_GB2312" w:eastAsia="仿宋_GB2312" w:hAnsi="黑体"/>
          <w:sz w:val="32"/>
          <w:szCs w:val="32"/>
        </w:rPr>
        <w:t>1.73</w:t>
      </w:r>
      <w:r>
        <w:rPr>
          <w:rFonts w:ascii="仿宋_GB2312" w:eastAsia="仿宋_GB2312" w:hAnsi="黑体" w:hint="eastAsia"/>
          <w:sz w:val="32"/>
          <w:szCs w:val="32"/>
        </w:rPr>
        <w:t>万元，比上年预算数增加</w:t>
      </w:r>
      <w:r>
        <w:rPr>
          <w:rFonts w:ascii="仿宋_GB2312" w:eastAsia="仿宋_GB2312" w:hAnsi="黑体"/>
          <w:sz w:val="32"/>
          <w:szCs w:val="32"/>
        </w:rPr>
        <w:t>1.73</w:t>
      </w:r>
      <w:r>
        <w:rPr>
          <w:rFonts w:ascii="仿宋_GB2312" w:eastAsia="仿宋_GB2312" w:hAnsi="黑体" w:hint="eastAsia"/>
          <w:sz w:val="32"/>
          <w:szCs w:val="32"/>
        </w:rPr>
        <w:t>万元，主要是机构改革，新设立单位。</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sz w:val="32"/>
          <w:szCs w:val="32"/>
        </w:rPr>
        <w:t>5.</w:t>
      </w:r>
      <w:r>
        <w:rPr>
          <w:rFonts w:ascii="仿宋_GB2312" w:eastAsia="仿宋_GB2312" w:hAnsi="黑体" w:hint="eastAsia"/>
          <w:sz w:val="32"/>
          <w:szCs w:val="32"/>
        </w:rPr>
        <w:t>卫生健康支出（类）公共卫生（款）基层医疗卫生机构（项）</w:t>
      </w:r>
      <w:r>
        <w:rPr>
          <w:rFonts w:ascii="仿宋_GB2312" w:eastAsia="仿宋_GB2312" w:hAnsi="黑体"/>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24.54</w:t>
      </w:r>
      <w:r>
        <w:rPr>
          <w:rFonts w:ascii="仿宋_GB2312" w:eastAsia="仿宋_GB2312" w:hAnsi="黑体" w:hint="eastAsia"/>
          <w:sz w:val="32"/>
          <w:szCs w:val="32"/>
        </w:rPr>
        <w:t>万元，比上年预算数增加</w:t>
      </w:r>
      <w:r>
        <w:rPr>
          <w:rFonts w:ascii="仿宋_GB2312" w:eastAsia="仿宋_GB2312" w:hAnsi="黑体"/>
          <w:sz w:val="32"/>
          <w:szCs w:val="32"/>
        </w:rPr>
        <w:t>24.54</w:t>
      </w:r>
      <w:r>
        <w:rPr>
          <w:rFonts w:ascii="仿宋_GB2312" w:eastAsia="仿宋_GB2312" w:hAnsi="黑体" w:hint="eastAsia"/>
          <w:sz w:val="32"/>
          <w:szCs w:val="32"/>
        </w:rPr>
        <w:t>万元，主要是职业卫生执法装备专项购置费。</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sz w:val="32"/>
          <w:szCs w:val="32"/>
        </w:rPr>
        <w:t>6.</w:t>
      </w:r>
      <w:r>
        <w:rPr>
          <w:rFonts w:ascii="仿宋_GB2312" w:eastAsia="仿宋_GB2312" w:hAnsi="黑体" w:hint="eastAsia"/>
          <w:sz w:val="32"/>
          <w:szCs w:val="32"/>
        </w:rPr>
        <w:t>卫生健康支出（类）行政事业单位医疗（款）事业单位医疗（项）</w:t>
      </w:r>
      <w:r>
        <w:rPr>
          <w:rFonts w:ascii="仿宋_GB2312" w:eastAsia="仿宋_GB2312" w:hAnsi="黑体"/>
          <w:sz w:val="32"/>
          <w:szCs w:val="32"/>
        </w:rPr>
        <w:t>2022</w:t>
      </w:r>
      <w:r>
        <w:rPr>
          <w:rFonts w:ascii="仿宋_GB2312" w:eastAsia="仿宋_GB2312" w:hAnsi="黑体" w:hint="eastAsia"/>
          <w:sz w:val="32"/>
          <w:szCs w:val="32"/>
        </w:rPr>
        <w:t>年预算数</w:t>
      </w:r>
      <w:r>
        <w:rPr>
          <w:rFonts w:ascii="仿宋_GB2312" w:eastAsia="仿宋_GB2312" w:hAnsi="黑体"/>
          <w:sz w:val="32"/>
          <w:szCs w:val="32"/>
        </w:rPr>
        <w:t>21.06</w:t>
      </w:r>
      <w:r>
        <w:rPr>
          <w:rFonts w:ascii="仿宋_GB2312" w:eastAsia="仿宋_GB2312" w:hAnsi="黑体" w:hint="eastAsia"/>
          <w:sz w:val="32"/>
          <w:szCs w:val="32"/>
        </w:rPr>
        <w:t>万元，比上年预算数增加</w:t>
      </w:r>
      <w:r>
        <w:rPr>
          <w:rFonts w:ascii="仿宋_GB2312" w:eastAsia="仿宋_GB2312" w:hAnsi="黑体"/>
          <w:sz w:val="32"/>
          <w:szCs w:val="32"/>
        </w:rPr>
        <w:t>21.06</w:t>
      </w:r>
      <w:r>
        <w:rPr>
          <w:rFonts w:ascii="仿宋_GB2312" w:eastAsia="仿宋_GB2312" w:hAnsi="黑体" w:hint="eastAsia"/>
          <w:sz w:val="32"/>
          <w:szCs w:val="32"/>
        </w:rPr>
        <w:t>万元，主要是机构改革，新设立单位。</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sz w:val="32"/>
          <w:szCs w:val="32"/>
        </w:rPr>
        <w:t>7.</w:t>
      </w:r>
      <w:r>
        <w:rPr>
          <w:rFonts w:ascii="仿宋_GB2312" w:eastAsia="仿宋_GB2312" w:hAnsi="黑体" w:hint="eastAsia"/>
          <w:sz w:val="32"/>
          <w:szCs w:val="32"/>
        </w:rPr>
        <w:t>卫生健康支出（类）行政事业单位医疗（款）公务员医疗补助（项）</w:t>
      </w:r>
      <w:r>
        <w:rPr>
          <w:rFonts w:ascii="仿宋_GB2312" w:eastAsia="仿宋_GB2312" w:hAnsi="黑体"/>
          <w:sz w:val="32"/>
          <w:szCs w:val="32"/>
        </w:rPr>
        <w:t>2022</w:t>
      </w:r>
      <w:r>
        <w:rPr>
          <w:rFonts w:ascii="仿宋_GB2312" w:eastAsia="仿宋_GB2312" w:hAnsi="黑体" w:hint="eastAsia"/>
          <w:sz w:val="32"/>
          <w:szCs w:val="32"/>
        </w:rPr>
        <w:t>年预算数</w:t>
      </w:r>
      <w:r>
        <w:rPr>
          <w:rFonts w:ascii="仿宋_GB2312" w:eastAsia="仿宋_GB2312" w:hAnsi="黑体"/>
          <w:sz w:val="32"/>
          <w:szCs w:val="32"/>
        </w:rPr>
        <w:t>29.8</w:t>
      </w:r>
      <w:r>
        <w:rPr>
          <w:rFonts w:ascii="仿宋_GB2312" w:eastAsia="仿宋_GB2312" w:hAnsi="黑体" w:hint="eastAsia"/>
          <w:sz w:val="32"/>
          <w:szCs w:val="32"/>
        </w:rPr>
        <w:t>万元，比上年预算数增加</w:t>
      </w:r>
      <w:r>
        <w:rPr>
          <w:rFonts w:ascii="仿宋_GB2312" w:eastAsia="仿宋_GB2312" w:hAnsi="黑体"/>
          <w:sz w:val="32"/>
          <w:szCs w:val="32"/>
        </w:rPr>
        <w:t>29.8</w:t>
      </w:r>
      <w:r>
        <w:rPr>
          <w:rFonts w:ascii="仿宋_GB2312" w:eastAsia="仿宋_GB2312" w:hAnsi="黑体" w:hint="eastAsia"/>
          <w:sz w:val="32"/>
          <w:szCs w:val="32"/>
        </w:rPr>
        <w:t>万元，主要是机构改革，新设立单位。</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sz w:val="32"/>
          <w:szCs w:val="32"/>
        </w:rPr>
        <w:t>8.</w:t>
      </w:r>
      <w:r>
        <w:rPr>
          <w:rFonts w:ascii="仿宋_GB2312" w:eastAsia="仿宋_GB2312" w:hAnsi="黑体" w:hint="eastAsia"/>
          <w:sz w:val="32"/>
          <w:szCs w:val="32"/>
        </w:rPr>
        <w:t>城乡社区支出（类）城乡社区管理事务（款）其他城乡社区管理事务支出（项）</w:t>
      </w:r>
      <w:r>
        <w:rPr>
          <w:rFonts w:ascii="仿宋_GB2312" w:eastAsia="仿宋_GB2312" w:hAnsi="黑体"/>
          <w:sz w:val="32"/>
          <w:szCs w:val="32"/>
        </w:rPr>
        <w:t>2022</w:t>
      </w:r>
      <w:r>
        <w:rPr>
          <w:rFonts w:ascii="仿宋_GB2312" w:eastAsia="仿宋_GB2312" w:hAnsi="黑体" w:hint="eastAsia"/>
          <w:sz w:val="32"/>
          <w:szCs w:val="32"/>
        </w:rPr>
        <w:t>年预算数</w:t>
      </w:r>
      <w:r>
        <w:rPr>
          <w:rFonts w:ascii="仿宋_GB2312" w:eastAsia="仿宋_GB2312" w:hAnsi="黑体"/>
          <w:sz w:val="32"/>
          <w:szCs w:val="32"/>
        </w:rPr>
        <w:t>401.63</w:t>
      </w:r>
      <w:r>
        <w:rPr>
          <w:rFonts w:ascii="仿宋_GB2312" w:eastAsia="仿宋_GB2312" w:hAnsi="黑体" w:hint="eastAsia"/>
          <w:sz w:val="32"/>
          <w:szCs w:val="32"/>
        </w:rPr>
        <w:t>万元，比去年预算数增加</w:t>
      </w:r>
      <w:r>
        <w:rPr>
          <w:rFonts w:ascii="仿宋_GB2312" w:eastAsia="仿宋_GB2312" w:hAnsi="黑体"/>
          <w:sz w:val="32"/>
          <w:szCs w:val="32"/>
        </w:rPr>
        <w:t>401.63</w:t>
      </w:r>
      <w:r>
        <w:rPr>
          <w:rFonts w:ascii="仿宋_GB2312" w:eastAsia="仿宋_GB2312" w:hAnsi="黑体" w:hint="eastAsia"/>
          <w:sz w:val="32"/>
          <w:szCs w:val="32"/>
        </w:rPr>
        <w:t>万元，主要是机构改革，新设立单位。</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sz w:val="32"/>
          <w:szCs w:val="32"/>
        </w:rPr>
        <w:t>9.</w:t>
      </w:r>
      <w:r>
        <w:rPr>
          <w:rFonts w:ascii="仿宋_GB2312" w:eastAsia="仿宋_GB2312" w:hAnsi="黑体" w:hint="eastAsia"/>
          <w:sz w:val="32"/>
          <w:szCs w:val="32"/>
        </w:rPr>
        <w:t>住房保障支出（类）住房改革支出（款）住房公积金（项）</w:t>
      </w:r>
      <w:r>
        <w:rPr>
          <w:rFonts w:ascii="仿宋_GB2312" w:eastAsia="仿宋_GB2312" w:hAnsi="黑体"/>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32.07</w:t>
      </w:r>
      <w:r>
        <w:rPr>
          <w:rFonts w:ascii="仿宋_GB2312" w:eastAsia="仿宋_GB2312" w:hAnsi="黑体" w:hint="eastAsia"/>
          <w:sz w:val="32"/>
          <w:szCs w:val="32"/>
        </w:rPr>
        <w:t>万元，比上年预算数增加</w:t>
      </w:r>
      <w:r>
        <w:rPr>
          <w:rFonts w:ascii="仿宋_GB2312" w:eastAsia="仿宋_GB2312" w:hAnsi="黑体"/>
          <w:sz w:val="32"/>
          <w:szCs w:val="32"/>
        </w:rPr>
        <w:t>32.07</w:t>
      </w:r>
      <w:r>
        <w:rPr>
          <w:rFonts w:ascii="仿宋_GB2312" w:eastAsia="仿宋_GB2312" w:hAnsi="黑体" w:hint="eastAsia"/>
          <w:sz w:val="32"/>
          <w:szCs w:val="32"/>
        </w:rPr>
        <w:t>万元，主要是机构改革，新设立单位。</w:t>
      </w:r>
    </w:p>
    <w:p w:rsidR="00EF5625" w:rsidRDefault="00EF5625">
      <w:pPr>
        <w:ind w:firstLine="640"/>
        <w:rPr>
          <w:rFonts w:ascii="黑体" w:eastAsia="黑体" w:hAnsi="黑体"/>
          <w:sz w:val="32"/>
          <w:szCs w:val="32"/>
        </w:rPr>
      </w:pPr>
      <w:r>
        <w:rPr>
          <w:rFonts w:ascii="黑体" w:eastAsia="黑体" w:hAnsi="黑体" w:hint="eastAsia"/>
          <w:sz w:val="32"/>
          <w:szCs w:val="32"/>
        </w:rPr>
        <w:t>三、关于海口市综合行政执法局美兰分局卫生健康行政执法大队</w:t>
      </w:r>
      <w:r>
        <w:rPr>
          <w:rFonts w:ascii="黑体" w:eastAsia="黑体" w:hAnsi="黑体"/>
          <w:sz w:val="32"/>
          <w:szCs w:val="32"/>
        </w:rPr>
        <w:t>2022</w:t>
      </w:r>
      <w:r>
        <w:rPr>
          <w:rFonts w:ascii="黑体" w:eastAsia="黑体" w:hAnsi="黑体" w:hint="eastAsia"/>
          <w:sz w:val="32"/>
          <w:szCs w:val="32"/>
        </w:rPr>
        <w:t>年一般公共预算基本支出情况说明</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hint="eastAsia"/>
          <w:sz w:val="32"/>
          <w:szCs w:val="32"/>
        </w:rPr>
        <w:t>海口市综合行政执法局美兰分局卫生健康行政执法大队</w:t>
      </w:r>
      <w:r>
        <w:rPr>
          <w:rFonts w:ascii="黑体" w:eastAsia="黑体" w:hAnsi="黑体"/>
          <w:sz w:val="32"/>
          <w:szCs w:val="32"/>
        </w:rPr>
        <w:t>2022</w:t>
      </w:r>
      <w:r>
        <w:rPr>
          <w:rFonts w:ascii="仿宋_GB2312" w:eastAsia="仿宋_GB2312" w:hAnsi="黑体" w:hint="eastAsia"/>
          <w:sz w:val="32"/>
          <w:szCs w:val="32"/>
        </w:rPr>
        <w:t>年一般公共预算基本支出为</w:t>
      </w:r>
      <w:r>
        <w:rPr>
          <w:rFonts w:ascii="仿宋_GB2312" w:eastAsia="仿宋_GB2312" w:hAnsi="黑体" w:cs="仿宋_GB2312"/>
          <w:sz w:val="32"/>
          <w:szCs w:val="32"/>
        </w:rPr>
        <w:t>495.16</w:t>
      </w:r>
      <w:r>
        <w:rPr>
          <w:rFonts w:ascii="仿宋_GB2312" w:eastAsia="仿宋_GB2312" w:hAnsi="黑体" w:hint="eastAsia"/>
          <w:sz w:val="32"/>
          <w:szCs w:val="32"/>
        </w:rPr>
        <w:t>万元，其中：</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sz w:val="32"/>
          <w:szCs w:val="32"/>
        </w:rPr>
        <w:t>461.52</w:t>
      </w:r>
      <w:r>
        <w:rPr>
          <w:rFonts w:ascii="仿宋_GB2312" w:eastAsia="仿宋_GB2312" w:hAnsi="黑体" w:hint="eastAsia"/>
          <w:sz w:val="32"/>
          <w:szCs w:val="32"/>
        </w:rPr>
        <w:t>万元，主要包括：基本工资、津贴补贴、奖金、绩效工资、机关事业单位基本养老保险缴费、城镇职工基本医疗保险缴费、公务员医疗补助缴费、其他社会</w:t>
      </w:r>
      <w:bookmarkStart w:id="0" w:name="_GoBack"/>
      <w:bookmarkEnd w:id="0"/>
      <w:r>
        <w:rPr>
          <w:rFonts w:ascii="仿宋_GB2312" w:eastAsia="仿宋_GB2312" w:hAnsi="黑体" w:hint="eastAsia"/>
          <w:sz w:val="32"/>
          <w:szCs w:val="32"/>
        </w:rPr>
        <w:t>保障缴费、住房公积金、生活补助等</w:t>
      </w:r>
      <w:r>
        <w:rPr>
          <w:rFonts w:ascii="仿宋_GB2312" w:eastAsia="仿宋_GB2312" w:hAnsi="黑体"/>
          <w:sz w:val="32"/>
          <w:szCs w:val="32"/>
        </w:rPr>
        <w:t>;</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sz w:val="32"/>
          <w:szCs w:val="32"/>
        </w:rPr>
        <w:t>33.64</w:t>
      </w:r>
      <w:r>
        <w:rPr>
          <w:rFonts w:ascii="仿宋_GB2312" w:eastAsia="仿宋_GB2312" w:hAnsi="黑体" w:hint="eastAsia"/>
          <w:sz w:val="32"/>
          <w:szCs w:val="32"/>
        </w:rPr>
        <w:t>万元，主要包括：其他社会保障缴费、工会经费、其他商品和服务支出、办公费、差旅费等。</w:t>
      </w:r>
    </w:p>
    <w:p w:rsidR="00EF5625" w:rsidRDefault="00EF5625" w:rsidP="00755509">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海口市综合行政执法局美兰分局卫生健康行政执法大队</w:t>
      </w:r>
      <w:r>
        <w:rPr>
          <w:rFonts w:ascii="黑体" w:eastAsia="黑体" w:hAnsi="黑体"/>
          <w:sz w:val="32"/>
          <w:szCs w:val="32"/>
        </w:rPr>
        <w:t>2022</w:t>
      </w:r>
      <w:r>
        <w:rPr>
          <w:rFonts w:ascii="黑体" w:eastAsia="黑体" w:hAnsi="黑体" w:cs="Times New Roman" w:hint="eastAsia"/>
          <w:sz w:val="32"/>
          <w:shd w:val="clear" w:color="auto" w:fill="FFFFFF"/>
        </w:rPr>
        <w:t>年“三公”经费预算情况说明</w:t>
      </w:r>
    </w:p>
    <w:p w:rsidR="00EF5625" w:rsidRDefault="00EF5625" w:rsidP="00755509">
      <w:pPr>
        <w:ind w:firstLineChars="200" w:firstLine="31680"/>
        <w:rPr>
          <w:rFonts w:ascii="仿宋_GB2312" w:eastAsia="仿宋_GB2312" w:hAnsi="黑体" w:cs="Times New Roman"/>
          <w:sz w:val="32"/>
          <w:szCs w:val="32"/>
        </w:rPr>
      </w:pPr>
      <w:r>
        <w:rPr>
          <w:rFonts w:ascii="仿宋_GB2312" w:eastAsia="仿宋_GB2312" w:hAnsi="黑体" w:hint="eastAsia"/>
          <w:sz w:val="32"/>
          <w:szCs w:val="32"/>
        </w:rPr>
        <w:t>（一）海口市综合行政执法局美兰分局卫生健康行政执法大队</w:t>
      </w:r>
      <w:r>
        <w:rPr>
          <w:rFonts w:ascii="仿宋_GB2312" w:eastAsia="仿宋_GB2312" w:hAnsi="黑体"/>
          <w:sz w:val="32"/>
          <w:szCs w:val="32"/>
        </w:rPr>
        <w:t>2022</w:t>
      </w:r>
      <w:r>
        <w:rPr>
          <w:rFonts w:ascii="仿宋_GB2312" w:eastAsia="仿宋_GB2312" w:hAnsi="黑体" w:hint="eastAsia"/>
          <w:sz w:val="32"/>
          <w:szCs w:val="32"/>
        </w:rPr>
        <w:t>年一般公共预算“三公”经费预算数为</w:t>
      </w:r>
      <w:r>
        <w:rPr>
          <w:rFonts w:ascii="仿宋_GB2312" w:eastAsia="仿宋_GB2312" w:hAnsi="黑体" w:cs="仿宋_GB2312"/>
          <w:sz w:val="32"/>
          <w:szCs w:val="32"/>
        </w:rPr>
        <w:t>0</w:t>
      </w:r>
      <w:r>
        <w:rPr>
          <w:rFonts w:ascii="仿宋_GB2312" w:eastAsia="仿宋_GB2312" w:hAnsi="黑体" w:hint="eastAsia"/>
          <w:sz w:val="32"/>
          <w:szCs w:val="32"/>
        </w:rPr>
        <w:t>万元，其中：</w:t>
      </w:r>
    </w:p>
    <w:p w:rsidR="00EF5625" w:rsidRDefault="00EF5625">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，与上年预算持平。公务用车购置及运行费</w:t>
      </w:r>
      <w:r>
        <w:rPr>
          <w:rFonts w:ascii="仿宋_GB2312" w:eastAsia="仿宋_GB2312" w:hAnsi="黑体" w:cs="仿宋_GB2312"/>
          <w:sz w:val="32"/>
          <w:szCs w:val="32"/>
        </w:rPr>
        <w:t>0</w:t>
      </w:r>
      <w:r>
        <w:rPr>
          <w:rFonts w:ascii="仿宋_GB2312" w:eastAsia="仿宋_GB2312" w:hAnsi="黑体" w:hint="eastAsia"/>
          <w:sz w:val="32"/>
          <w:szCs w:val="32"/>
        </w:rPr>
        <w:t>万元（其中，</w:t>
      </w:r>
      <w:r>
        <w:rPr>
          <w:rFonts w:ascii="Times New Roman" w:eastAsia="仿宋_GB2312" w:hAnsi="Times New Roman" w:cs="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Times New Roman" w:hint="eastAsia"/>
          <w:sz w:val="32"/>
          <w:shd w:val="clear" w:color="auto" w:fill="FFFFFF"/>
        </w:rPr>
        <w:t>万元，与上年预算持平。</w:t>
      </w:r>
    </w:p>
    <w:p w:rsidR="00EF5625" w:rsidRDefault="00EF5625" w:rsidP="00755509">
      <w:pPr>
        <w:ind w:firstLineChars="200" w:firstLine="31680"/>
        <w:rPr>
          <w:rFonts w:ascii="仿宋_GB2312" w:eastAsia="仿宋_GB2312" w:hAnsi="黑体" w:cs="Times New Roman"/>
          <w:sz w:val="32"/>
          <w:szCs w:val="32"/>
        </w:rPr>
      </w:pPr>
      <w:r>
        <w:rPr>
          <w:rFonts w:ascii="仿宋_GB2312" w:eastAsia="仿宋_GB2312" w:hAnsi="黑体" w:hint="eastAsia"/>
          <w:sz w:val="32"/>
          <w:szCs w:val="32"/>
        </w:rPr>
        <w:t>（二）海口市综合行政执法局美兰分局卫生健康行政执法大队</w:t>
      </w:r>
      <w:r>
        <w:rPr>
          <w:rFonts w:ascii="仿宋_GB2312" w:eastAsia="仿宋_GB2312" w:hAnsi="黑体"/>
          <w:sz w:val="32"/>
          <w:szCs w:val="32"/>
        </w:rPr>
        <w:t>2022</w:t>
      </w:r>
      <w:r>
        <w:rPr>
          <w:rFonts w:ascii="仿宋_GB2312" w:eastAsia="仿宋_GB2312" w:hAnsi="黑体" w:hint="eastAsia"/>
          <w:sz w:val="32"/>
          <w:szCs w:val="32"/>
        </w:rPr>
        <w:t>年政府性基金预算“三公”经费预算数为</w:t>
      </w:r>
      <w:r>
        <w:rPr>
          <w:rFonts w:ascii="仿宋_GB2312" w:eastAsia="仿宋_GB2312" w:hAnsi="黑体" w:cs="仿宋_GB2312"/>
          <w:sz w:val="32"/>
          <w:szCs w:val="32"/>
        </w:rPr>
        <w:t>0</w:t>
      </w:r>
      <w:r>
        <w:rPr>
          <w:rFonts w:ascii="仿宋_GB2312" w:eastAsia="仿宋_GB2312" w:hAnsi="黑体" w:hint="eastAsia"/>
          <w:sz w:val="32"/>
          <w:szCs w:val="32"/>
        </w:rPr>
        <w:t>万元，其中：</w:t>
      </w:r>
    </w:p>
    <w:p w:rsidR="00EF5625" w:rsidRDefault="00EF5625">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，与上年预算持平。公务用车购置及运行费</w:t>
      </w:r>
      <w:r>
        <w:rPr>
          <w:rFonts w:ascii="仿宋_GB2312" w:eastAsia="仿宋_GB2312" w:hAnsi="黑体" w:cs="仿宋_GB2312"/>
          <w:sz w:val="32"/>
          <w:szCs w:val="32"/>
        </w:rPr>
        <w:t>0</w:t>
      </w:r>
      <w:r>
        <w:rPr>
          <w:rFonts w:ascii="仿宋_GB2312" w:eastAsia="仿宋_GB2312" w:hAnsi="黑体" w:hint="eastAsia"/>
          <w:sz w:val="32"/>
          <w:szCs w:val="32"/>
        </w:rPr>
        <w:t>万元（其中，</w:t>
      </w:r>
      <w:r>
        <w:rPr>
          <w:rFonts w:ascii="Times New Roman" w:eastAsia="仿宋_GB2312" w:hAnsi="Times New Roman" w:cs="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w:t>
      </w:r>
      <w:r>
        <w:rPr>
          <w:rFonts w:ascii="Times New Roman" w:eastAsia="仿宋_GB2312" w:hAnsi="Times New Roman" w:cs="Times New Roman"/>
          <w:sz w:val="32"/>
          <w:shd w:val="clear" w:color="auto" w:fill="FFFFFF"/>
        </w:rPr>
        <w:t>0</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Times New Roman" w:hint="eastAsia"/>
          <w:sz w:val="32"/>
          <w:shd w:val="clear" w:color="auto" w:fill="FFFFFF"/>
        </w:rPr>
        <w:t>万元，与上年预算持平</w:t>
      </w:r>
      <w:r>
        <w:rPr>
          <w:rFonts w:ascii="Times New Roman" w:eastAsia="仿宋_GB2312" w:hAnsi="Times New Roman" w:cs="Times New Roman"/>
          <w:sz w:val="32"/>
          <w:shd w:val="clear" w:color="auto" w:fill="FFFFFF"/>
        </w:rPr>
        <w:t>0</w:t>
      </w:r>
      <w:r>
        <w:rPr>
          <w:rFonts w:ascii="Times New Roman" w:eastAsia="仿宋_GB2312" w:hAnsi="Times New Roman" w:cs="Times New Roman" w:hint="eastAsia"/>
          <w:sz w:val="32"/>
          <w:shd w:val="clear" w:color="auto" w:fill="FFFFFF"/>
        </w:rPr>
        <w:t>。</w:t>
      </w:r>
    </w:p>
    <w:p w:rsidR="00EF5625" w:rsidRDefault="00EF5625" w:rsidP="00755509">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海口市综合行政执法局美兰分局卫生健康行政执法大队</w:t>
      </w:r>
      <w:r>
        <w:rPr>
          <w:rFonts w:ascii="黑体" w:eastAsia="黑体" w:hAnsi="黑体" w:cs="Times New Roman"/>
          <w:sz w:val="32"/>
          <w:shd w:val="clear" w:color="auto" w:fill="FFFFFF"/>
        </w:rPr>
        <w:t>2022</w:t>
      </w:r>
      <w:r>
        <w:rPr>
          <w:rFonts w:ascii="黑体" w:eastAsia="黑体" w:hAnsi="黑体" w:cs="Times New Roman" w:hint="eastAsia"/>
          <w:sz w:val="32"/>
          <w:shd w:val="clear" w:color="auto" w:fill="FFFFFF"/>
        </w:rPr>
        <w:t>年政府性基金预算当年拨款情况说明</w:t>
      </w:r>
    </w:p>
    <w:p w:rsidR="00EF5625" w:rsidRDefault="00EF5625">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hint="eastAsia"/>
          <w:sz w:val="32"/>
          <w:szCs w:val="32"/>
        </w:rPr>
        <w:t>海口市综合行政执法局美兰分局卫生健康行政执法大队</w:t>
      </w:r>
      <w:r>
        <w:rPr>
          <w:rFonts w:ascii="仿宋_GB2312" w:eastAsia="仿宋_GB2312" w:hAnsi="黑体"/>
          <w:sz w:val="32"/>
          <w:szCs w:val="32"/>
        </w:rPr>
        <w:t>2022</w:t>
      </w:r>
      <w:r>
        <w:rPr>
          <w:rFonts w:ascii="仿宋_GB2312" w:eastAsia="仿宋_GB2312" w:hAnsi="黑体"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hint="eastAsia"/>
          <w:sz w:val="32"/>
          <w:szCs w:val="32"/>
        </w:rPr>
        <w:t>万元，与上年预算数</w:t>
      </w:r>
      <w:r>
        <w:rPr>
          <w:rFonts w:ascii="仿宋_GB2312" w:eastAsia="仿宋_GB2312" w:hAnsi="黑体" w:cs="仿宋_GB2312"/>
          <w:sz w:val="32"/>
          <w:szCs w:val="32"/>
        </w:rPr>
        <w:t>0</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EF5625" w:rsidRDefault="00EF5625">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EF5625" w:rsidRDefault="00EF5625" w:rsidP="00755509">
      <w:pPr>
        <w:ind w:firstLineChars="200" w:firstLine="31680"/>
        <w:rPr>
          <w:rFonts w:ascii="楷体" w:eastAsia="楷体" w:hAnsi="楷体"/>
          <w:sz w:val="32"/>
          <w:szCs w:val="32"/>
        </w:rPr>
      </w:pPr>
      <w:r>
        <w:rPr>
          <w:rFonts w:ascii="仿宋_GB2312" w:eastAsia="仿宋_GB2312" w:hAnsi="黑体" w:cs="仿宋_GB2312"/>
          <w:sz w:val="32"/>
          <w:szCs w:val="32"/>
        </w:rPr>
        <w:t>2022</w:t>
      </w:r>
      <w:r>
        <w:rPr>
          <w:rFonts w:ascii="仿宋_GB2312" w:eastAsia="仿宋_GB2312" w:hAnsi="黑体" w:hint="eastAsia"/>
          <w:sz w:val="32"/>
          <w:szCs w:val="32"/>
        </w:rPr>
        <w:t>年无政府性基金预算。</w:t>
      </w:r>
    </w:p>
    <w:p w:rsidR="00EF5625" w:rsidRDefault="00EF5625">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cs="仿宋_GB2312"/>
          <w:sz w:val="32"/>
          <w:szCs w:val="32"/>
        </w:rPr>
        <w:t>2022</w:t>
      </w:r>
      <w:r>
        <w:rPr>
          <w:rFonts w:ascii="仿宋_GB2312" w:eastAsia="仿宋_GB2312" w:hAnsi="黑体" w:hint="eastAsia"/>
          <w:sz w:val="32"/>
          <w:szCs w:val="32"/>
        </w:rPr>
        <w:t>年无政府性基金预算。</w:t>
      </w:r>
    </w:p>
    <w:p w:rsidR="00EF5625" w:rsidRDefault="00EF5625" w:rsidP="00755509">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海口市综合行政执法局美兰分局卫生健康行政执法大队</w:t>
      </w:r>
      <w:r>
        <w:rPr>
          <w:rFonts w:ascii="黑体" w:eastAsia="黑体" w:hAnsi="黑体" w:cs="Times New Roman"/>
          <w:sz w:val="32"/>
          <w:shd w:val="clear" w:color="auto" w:fill="FFFFFF"/>
        </w:rPr>
        <w:t>2022</w:t>
      </w:r>
      <w:r>
        <w:rPr>
          <w:rFonts w:ascii="黑体" w:eastAsia="黑体" w:hAnsi="黑体" w:cs="Times New Roman" w:hint="eastAsia"/>
          <w:sz w:val="32"/>
          <w:shd w:val="clear" w:color="auto" w:fill="FFFFFF"/>
        </w:rPr>
        <w:t>年收支预算情况的总体说明</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海口市综合行政执法局美兰分局卫生健康行政执法大队</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；支出包括：社会保障和就业支出、卫生健康支出、城乡社区支出、住房保障支出。海口市综合行政执法局美兰分局卫生健康行政执法大队</w:t>
      </w:r>
      <w:r>
        <w:rPr>
          <w:rFonts w:ascii="仿宋_GB2312" w:eastAsia="仿宋_GB2312" w:hAnsi="黑体"/>
          <w:sz w:val="32"/>
          <w:szCs w:val="32"/>
        </w:rPr>
        <w:t>2022</w:t>
      </w:r>
      <w:r>
        <w:rPr>
          <w:rFonts w:ascii="仿宋_GB2312" w:eastAsia="仿宋_GB2312" w:hAnsi="黑体" w:hint="eastAsia"/>
          <w:sz w:val="32"/>
          <w:szCs w:val="32"/>
        </w:rPr>
        <w:t>年收支总预算</w:t>
      </w:r>
      <w:r>
        <w:rPr>
          <w:rFonts w:ascii="仿宋_GB2312" w:eastAsia="仿宋_GB2312" w:hAnsi="黑体" w:cs="仿宋_GB2312"/>
          <w:sz w:val="32"/>
          <w:szCs w:val="32"/>
        </w:rPr>
        <w:t>549.7</w:t>
      </w:r>
      <w:r>
        <w:rPr>
          <w:rFonts w:ascii="仿宋_GB2312" w:eastAsia="仿宋_GB2312" w:hAnsi="黑体" w:hint="eastAsia"/>
          <w:sz w:val="32"/>
          <w:szCs w:val="32"/>
        </w:rPr>
        <w:t>万元。</w:t>
      </w:r>
    </w:p>
    <w:p w:rsidR="00EF5625" w:rsidRDefault="00EF5625" w:rsidP="00755509">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海口市综合行政执法局美兰分局卫生健康行政执法大队</w:t>
      </w:r>
      <w:r>
        <w:rPr>
          <w:rFonts w:ascii="黑体" w:eastAsia="黑体" w:hAnsi="黑体" w:cs="Times New Roman"/>
          <w:sz w:val="32"/>
          <w:shd w:val="clear" w:color="auto" w:fill="FFFFFF"/>
        </w:rPr>
        <w:t>2022</w:t>
      </w:r>
      <w:r>
        <w:rPr>
          <w:rFonts w:ascii="黑体" w:eastAsia="黑体" w:hAnsi="黑体" w:cs="Times New Roman" w:hint="eastAsia"/>
          <w:sz w:val="32"/>
          <w:shd w:val="clear" w:color="auto" w:fill="FFFFFF"/>
        </w:rPr>
        <w:t>年收入预算情况说明</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hint="eastAsia"/>
          <w:sz w:val="32"/>
          <w:szCs w:val="32"/>
        </w:rPr>
        <w:t>海口市综合行政执法局美兰分局卫生健康行政执法大队</w:t>
      </w:r>
      <w:r>
        <w:rPr>
          <w:rFonts w:ascii="仿宋_GB2312" w:eastAsia="仿宋_GB2312" w:hAnsi="黑体"/>
          <w:sz w:val="32"/>
          <w:szCs w:val="32"/>
        </w:rPr>
        <w:t>2022</w:t>
      </w:r>
      <w:r>
        <w:rPr>
          <w:rFonts w:ascii="仿宋_GB2312" w:eastAsia="仿宋_GB2312" w:hAnsi="黑体" w:hint="eastAsia"/>
          <w:sz w:val="32"/>
          <w:szCs w:val="32"/>
        </w:rPr>
        <w:t>年收入预算</w:t>
      </w:r>
      <w:r>
        <w:rPr>
          <w:rFonts w:ascii="仿宋_GB2312" w:eastAsia="仿宋_GB2312" w:hAnsi="黑体" w:cs="仿宋_GB2312"/>
          <w:sz w:val="32"/>
          <w:szCs w:val="32"/>
        </w:rPr>
        <w:t>549.7</w:t>
      </w:r>
      <w:r>
        <w:rPr>
          <w:rFonts w:ascii="仿宋_GB2312" w:eastAsia="仿宋_GB2312" w:hAnsi="黑体" w:hint="eastAsia"/>
          <w:sz w:val="32"/>
          <w:szCs w:val="32"/>
        </w:rPr>
        <w:t>万元，其中：上年结转</w:t>
      </w:r>
      <w:r>
        <w:rPr>
          <w:rFonts w:ascii="仿宋_GB2312" w:eastAsia="仿宋_GB2312" w:hAnsi="黑体" w:cs="仿宋_GB2312"/>
          <w:sz w:val="32"/>
          <w:szCs w:val="32"/>
        </w:rPr>
        <w:t>24.54</w:t>
      </w:r>
      <w:r>
        <w:rPr>
          <w:rFonts w:ascii="仿宋_GB2312" w:eastAsia="仿宋_GB2312" w:hAnsi="黑体" w:hint="eastAsia"/>
          <w:sz w:val="32"/>
          <w:szCs w:val="32"/>
        </w:rPr>
        <w:t>万元，占</w:t>
      </w:r>
      <w:r>
        <w:rPr>
          <w:rFonts w:ascii="仿宋_GB2312" w:eastAsia="仿宋_GB2312" w:hAnsi="黑体" w:cs="仿宋_GB2312"/>
          <w:sz w:val="32"/>
          <w:szCs w:val="32"/>
        </w:rPr>
        <w:t>4.46</w:t>
      </w:r>
      <w:r>
        <w:rPr>
          <w:rFonts w:ascii="仿宋_GB2312" w:eastAsia="仿宋_GB2312" w:hAnsi="黑体"/>
          <w:sz w:val="32"/>
          <w:szCs w:val="32"/>
        </w:rPr>
        <w:t>%</w:t>
      </w:r>
      <w:r>
        <w:rPr>
          <w:rFonts w:ascii="仿宋_GB2312" w:eastAsia="仿宋_GB2312" w:hAnsi="黑体" w:hint="eastAsia"/>
          <w:sz w:val="32"/>
          <w:szCs w:val="32"/>
        </w:rPr>
        <w:t>；经费拨款收入</w:t>
      </w:r>
      <w:r>
        <w:rPr>
          <w:rFonts w:ascii="仿宋_GB2312" w:eastAsia="仿宋_GB2312" w:hAnsi="黑体" w:cs="仿宋_GB2312"/>
          <w:sz w:val="32"/>
          <w:szCs w:val="32"/>
        </w:rPr>
        <w:t>525.16</w:t>
      </w:r>
      <w:r>
        <w:rPr>
          <w:rFonts w:ascii="仿宋_GB2312" w:eastAsia="仿宋_GB2312" w:hAnsi="黑体" w:hint="eastAsia"/>
          <w:sz w:val="32"/>
          <w:szCs w:val="32"/>
        </w:rPr>
        <w:t>万元，占</w:t>
      </w:r>
      <w:r>
        <w:rPr>
          <w:rFonts w:ascii="仿宋_GB2312" w:eastAsia="仿宋_GB2312" w:hAnsi="黑体" w:cs="仿宋_GB2312"/>
          <w:sz w:val="32"/>
          <w:szCs w:val="32"/>
        </w:rPr>
        <w:t>95.54</w:t>
      </w:r>
      <w:r>
        <w:rPr>
          <w:rFonts w:ascii="仿宋_GB2312" w:eastAsia="仿宋_GB2312" w:hAnsi="黑体"/>
          <w:sz w:val="32"/>
          <w:szCs w:val="32"/>
        </w:rPr>
        <w:t>%</w:t>
      </w:r>
      <w:r>
        <w:rPr>
          <w:rFonts w:ascii="仿宋_GB2312" w:eastAsia="仿宋_GB2312" w:hAnsi="黑体" w:hint="eastAsia"/>
          <w:sz w:val="32"/>
          <w:szCs w:val="32"/>
        </w:rPr>
        <w:t>；政府性基金收入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；专项收入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498.3</w:t>
      </w:r>
      <w:r>
        <w:rPr>
          <w:rFonts w:ascii="仿宋_GB2312" w:eastAsia="仿宋_GB2312" w:hAnsi="黑体" w:hint="eastAsia"/>
          <w:sz w:val="32"/>
          <w:szCs w:val="32"/>
        </w:rPr>
        <w:t>万元，主要是机构改革，新设立单位。</w:t>
      </w:r>
    </w:p>
    <w:p w:rsidR="00EF5625" w:rsidRDefault="00EF5625" w:rsidP="00755509">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海口市综合行政执法局美兰分局卫生健康行政执法大队</w:t>
      </w:r>
      <w:r>
        <w:rPr>
          <w:rFonts w:ascii="黑体" w:eastAsia="黑体" w:hAnsi="黑体" w:cs="Times New Roman"/>
          <w:sz w:val="32"/>
          <w:shd w:val="clear" w:color="auto" w:fill="FFFFFF"/>
        </w:rPr>
        <w:t>2022</w:t>
      </w:r>
      <w:r>
        <w:rPr>
          <w:rFonts w:ascii="黑体" w:eastAsia="黑体" w:hAnsi="黑体" w:cs="Times New Roman" w:hint="eastAsia"/>
          <w:sz w:val="32"/>
          <w:shd w:val="clear" w:color="auto" w:fill="FFFFFF"/>
        </w:rPr>
        <w:t>年支出预算情况说明</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hint="eastAsia"/>
          <w:sz w:val="32"/>
          <w:szCs w:val="32"/>
        </w:rPr>
        <w:t>海口市综合行政执法局美兰分局卫生健康行政执法大队</w:t>
      </w:r>
      <w:r>
        <w:rPr>
          <w:rFonts w:ascii="仿宋_GB2312" w:eastAsia="仿宋_GB2312" w:hAnsi="黑体"/>
          <w:sz w:val="32"/>
          <w:szCs w:val="32"/>
        </w:rPr>
        <w:t>2022</w:t>
      </w:r>
      <w:r>
        <w:rPr>
          <w:rFonts w:ascii="仿宋_GB2312" w:eastAsia="仿宋_GB2312" w:hAnsi="黑体" w:hint="eastAsia"/>
          <w:sz w:val="32"/>
          <w:szCs w:val="32"/>
        </w:rPr>
        <w:t>年支出预算</w:t>
      </w:r>
      <w:r>
        <w:rPr>
          <w:rFonts w:ascii="仿宋_GB2312" w:eastAsia="仿宋_GB2312" w:hAnsi="黑体" w:cs="仿宋_GB2312"/>
          <w:sz w:val="32"/>
          <w:szCs w:val="32"/>
        </w:rPr>
        <w:t>549.7</w:t>
      </w:r>
      <w:r>
        <w:rPr>
          <w:rFonts w:ascii="仿宋_GB2312" w:eastAsia="仿宋_GB2312" w:hAnsi="黑体" w:hint="eastAsia"/>
          <w:sz w:val="32"/>
          <w:szCs w:val="32"/>
        </w:rPr>
        <w:t>万元，其中：基本支出</w:t>
      </w:r>
      <w:r>
        <w:rPr>
          <w:rFonts w:ascii="仿宋_GB2312" w:eastAsia="仿宋_GB2312" w:hAnsi="黑体" w:cs="仿宋_GB2312"/>
          <w:sz w:val="32"/>
          <w:szCs w:val="32"/>
        </w:rPr>
        <w:t>495.16</w:t>
      </w:r>
      <w:r>
        <w:rPr>
          <w:rFonts w:ascii="仿宋_GB2312" w:eastAsia="仿宋_GB2312" w:hAnsi="黑体" w:hint="eastAsia"/>
          <w:sz w:val="32"/>
          <w:szCs w:val="32"/>
        </w:rPr>
        <w:t>万元，占</w:t>
      </w:r>
      <w:r>
        <w:rPr>
          <w:rFonts w:ascii="仿宋_GB2312" w:eastAsia="仿宋_GB2312" w:hAnsi="黑体" w:cs="仿宋_GB2312"/>
          <w:sz w:val="32"/>
          <w:szCs w:val="32"/>
        </w:rPr>
        <w:t>90.08</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cs="仿宋_GB2312"/>
          <w:sz w:val="32"/>
          <w:szCs w:val="32"/>
        </w:rPr>
        <w:t>54.54</w:t>
      </w:r>
      <w:r>
        <w:rPr>
          <w:rFonts w:ascii="仿宋_GB2312" w:eastAsia="仿宋_GB2312" w:hAnsi="黑体" w:hint="eastAsia"/>
          <w:sz w:val="32"/>
          <w:szCs w:val="32"/>
        </w:rPr>
        <w:t>万元，占</w:t>
      </w:r>
      <w:r>
        <w:rPr>
          <w:rFonts w:ascii="仿宋_GB2312" w:eastAsia="仿宋_GB2312" w:hAnsi="黑体" w:cs="仿宋_GB2312"/>
          <w:sz w:val="32"/>
          <w:szCs w:val="32"/>
        </w:rPr>
        <w:t>9.92</w:t>
      </w:r>
      <w:r>
        <w:rPr>
          <w:rFonts w:ascii="仿宋_GB2312" w:eastAsia="仿宋_GB2312" w:hAnsi="黑体"/>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498.3</w:t>
      </w:r>
      <w:r>
        <w:rPr>
          <w:rFonts w:ascii="仿宋_GB2312" w:eastAsia="仿宋_GB2312" w:hAnsi="黑体" w:hint="eastAsia"/>
          <w:sz w:val="32"/>
          <w:szCs w:val="32"/>
        </w:rPr>
        <w:t>万元，主要是主要是机构改革，新设立单位。</w:t>
      </w:r>
    </w:p>
    <w:p w:rsidR="00EF5625" w:rsidRDefault="00EF5625" w:rsidP="00755509">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EF5625" w:rsidRDefault="00EF5625" w:rsidP="00755509">
      <w:pPr>
        <w:ind w:firstLineChars="200" w:firstLine="31680"/>
        <w:rPr>
          <w:rFonts w:ascii="楷体" w:eastAsia="楷体" w:hAnsi="楷体"/>
          <w:sz w:val="32"/>
          <w:szCs w:val="32"/>
        </w:rPr>
      </w:pPr>
      <w:r>
        <w:rPr>
          <w:rFonts w:ascii="楷体" w:eastAsia="楷体" w:hAnsi="楷体" w:hint="eastAsia"/>
          <w:sz w:val="32"/>
          <w:szCs w:val="32"/>
        </w:rPr>
        <w:t>（一）政府采购情况</w:t>
      </w:r>
    </w:p>
    <w:p w:rsidR="00EF5625" w:rsidRDefault="00EF5625">
      <w:pPr>
        <w:ind w:firstLine="640"/>
        <w:rPr>
          <w:rFonts w:ascii="仿宋_GB2312" w:eastAsia="仿宋_GB2312" w:hAnsi="黑体"/>
          <w:sz w:val="32"/>
          <w:szCs w:val="32"/>
        </w:rPr>
      </w:pPr>
      <w:r>
        <w:rPr>
          <w:rFonts w:ascii="仿宋_GB2312" w:eastAsia="仿宋_GB2312" w:hAnsi="黑体" w:hint="eastAsia"/>
          <w:sz w:val="32"/>
          <w:szCs w:val="32"/>
        </w:rPr>
        <w:t>海口市综合行政执法局美兰分局卫生健康行政执法大队</w:t>
      </w:r>
      <w:r>
        <w:rPr>
          <w:rFonts w:ascii="仿宋_GB2312" w:eastAsia="仿宋_GB2312" w:hAnsi="黑体"/>
          <w:sz w:val="32"/>
          <w:szCs w:val="32"/>
        </w:rPr>
        <w:t>2022</w:t>
      </w:r>
      <w:r>
        <w:rPr>
          <w:rFonts w:ascii="仿宋_GB2312" w:eastAsia="仿宋_GB2312" w:hAnsi="黑体" w:cs="仿宋_GB2312" w:hint="eastAsia"/>
          <w:sz w:val="32"/>
          <w:szCs w:val="32"/>
        </w:rPr>
        <w:t>政府采购预算总额</w:t>
      </w:r>
      <w:r>
        <w:rPr>
          <w:rFonts w:ascii="仿宋_GB2312" w:eastAsia="仿宋_GB2312" w:hAnsi="黑体" w:cs="仿宋_GB2312"/>
          <w:sz w:val="32"/>
          <w:szCs w:val="32"/>
        </w:rPr>
        <w:t>11.91</w:t>
      </w:r>
      <w:r>
        <w:rPr>
          <w:rFonts w:ascii="仿宋_GB2312" w:eastAsia="仿宋_GB2312" w:hAnsi="黑体" w:hint="eastAsia"/>
          <w:sz w:val="32"/>
          <w:szCs w:val="32"/>
        </w:rPr>
        <w:t>万元，其中：政府采购货物预算</w:t>
      </w:r>
      <w:r>
        <w:rPr>
          <w:rFonts w:ascii="仿宋_GB2312" w:eastAsia="仿宋_GB2312" w:hAnsi="黑体" w:cs="仿宋_GB2312"/>
          <w:sz w:val="32"/>
          <w:szCs w:val="32"/>
        </w:rPr>
        <w:t>11.91</w:t>
      </w:r>
      <w:r>
        <w:rPr>
          <w:rFonts w:ascii="仿宋_GB2312" w:eastAsia="仿宋_GB2312" w:hAnsi="黑体"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hint="eastAsia"/>
          <w:sz w:val="32"/>
          <w:szCs w:val="32"/>
        </w:rPr>
        <w:t>万元。</w:t>
      </w:r>
    </w:p>
    <w:p w:rsidR="00EF5625" w:rsidRDefault="00EF5625" w:rsidP="00755509">
      <w:pPr>
        <w:ind w:firstLineChars="200" w:firstLine="31680"/>
        <w:rPr>
          <w:rFonts w:ascii="楷体" w:eastAsia="楷体" w:hAnsi="楷体"/>
          <w:sz w:val="32"/>
          <w:szCs w:val="32"/>
        </w:rPr>
      </w:pPr>
      <w:r>
        <w:rPr>
          <w:rFonts w:ascii="楷体" w:eastAsia="楷体" w:hAnsi="楷体" w:hint="eastAsia"/>
          <w:sz w:val="32"/>
          <w:szCs w:val="32"/>
        </w:rPr>
        <w:t>（二）国有资产占有使用情况</w:t>
      </w:r>
    </w:p>
    <w:p w:rsidR="00EF5625" w:rsidRDefault="00EF5625" w:rsidP="00755509">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截至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Ansi="黑体" w:cs="仿宋_GB2312"/>
            <w:sz w:val="32"/>
            <w:szCs w:val="32"/>
          </w:rPr>
          <w:t>2021</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smartTag>
      <w:r>
        <w:rPr>
          <w:rFonts w:ascii="仿宋_GB2312" w:eastAsia="仿宋_GB2312" w:hAnsi="黑体" w:hint="eastAsia"/>
          <w:sz w:val="32"/>
          <w:szCs w:val="32"/>
        </w:rPr>
        <w:t>，海口市综合行政执法局美兰分局卫生健康行政执法大队</w:t>
      </w:r>
      <w:r>
        <w:rPr>
          <w:rFonts w:ascii="仿宋_GB2312" w:eastAsia="仿宋_GB2312" w:hAnsi="黑体" w:cs="仿宋_GB2312" w:hint="eastAsia"/>
          <w:sz w:val="32"/>
          <w:szCs w:val="32"/>
        </w:rPr>
        <w:t>共有车辆</w:t>
      </w:r>
      <w:r>
        <w:rPr>
          <w:rFonts w:ascii="仿宋_GB2312" w:eastAsia="仿宋_GB2312" w:hAnsi="黑体" w:cs="仿宋_GB2312"/>
          <w:sz w:val="32"/>
          <w:szCs w:val="32"/>
        </w:rPr>
        <w:t>4</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4</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EF5625" w:rsidRDefault="00EF5625" w:rsidP="00755509">
      <w:pPr>
        <w:ind w:firstLineChars="200" w:firstLine="31680"/>
        <w:rPr>
          <w:rFonts w:ascii="楷体" w:eastAsia="楷体" w:hAnsi="楷体"/>
          <w:sz w:val="32"/>
          <w:szCs w:val="32"/>
        </w:rPr>
      </w:pPr>
      <w:r>
        <w:rPr>
          <w:rFonts w:ascii="楷体" w:eastAsia="楷体" w:hAnsi="楷体" w:hint="eastAsia"/>
          <w:sz w:val="32"/>
          <w:szCs w:val="32"/>
        </w:rPr>
        <w:t>（三）绩效目标设置情况</w:t>
      </w:r>
    </w:p>
    <w:p w:rsidR="00EF5625" w:rsidRDefault="00EF5625" w:rsidP="00755509">
      <w:pPr>
        <w:ind w:firstLineChars="200" w:firstLine="31680"/>
        <w:rPr>
          <w:rFonts w:ascii="仿宋_GB2312" w:eastAsia="仿宋_GB2312" w:hAnsi="黑体"/>
          <w:sz w:val="32"/>
          <w:szCs w:val="32"/>
        </w:rPr>
      </w:pPr>
      <w:r>
        <w:rPr>
          <w:rFonts w:ascii="仿宋_GB2312" w:eastAsia="仿宋_GB2312" w:hAnsi="黑体" w:cs="仿宋_GB2312"/>
          <w:sz w:val="32"/>
          <w:szCs w:val="32"/>
        </w:rPr>
        <w:t>2022</w:t>
      </w:r>
      <w:r>
        <w:rPr>
          <w:rFonts w:ascii="仿宋_GB2312" w:eastAsia="仿宋_GB2312" w:hAnsi="黑体" w:hint="eastAsia"/>
          <w:sz w:val="32"/>
          <w:szCs w:val="32"/>
        </w:rPr>
        <w:t>年海口市综合行政执法局美兰分局卫生健康行政执法大队</w:t>
      </w:r>
      <w:r>
        <w:rPr>
          <w:rFonts w:ascii="仿宋_GB2312" w:eastAsia="仿宋_GB2312" w:hAnsi="黑体"/>
          <w:sz w:val="32"/>
          <w:szCs w:val="32"/>
        </w:rPr>
        <w:t>11</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525.16</w:t>
      </w:r>
      <w:r>
        <w:rPr>
          <w:rFonts w:ascii="仿宋_GB2312" w:eastAsia="仿宋_GB2312" w:hAnsi="黑体" w:hint="eastAsia"/>
          <w:sz w:val="32"/>
          <w:szCs w:val="32"/>
        </w:rPr>
        <w:t>万元、政府性基金</w:t>
      </w:r>
      <w:r>
        <w:rPr>
          <w:rFonts w:ascii="仿宋_GB2312" w:eastAsia="仿宋_GB2312" w:hAnsi="黑体" w:cs="仿宋_GB2312"/>
          <w:sz w:val="32"/>
          <w:szCs w:val="32"/>
        </w:rPr>
        <w:t>0</w:t>
      </w:r>
      <w:r>
        <w:rPr>
          <w:rFonts w:ascii="仿宋_GB2312" w:eastAsia="仿宋_GB2312" w:hAnsi="黑体" w:hint="eastAsia"/>
          <w:sz w:val="32"/>
          <w:szCs w:val="32"/>
        </w:rPr>
        <w:t>万元。</w:t>
      </w:r>
    </w:p>
    <w:p w:rsidR="00EF5625" w:rsidRDefault="00EF5625">
      <w:pPr>
        <w:jc w:val="center"/>
        <w:rPr>
          <w:rFonts w:ascii="黑体" w:eastAsia="黑体" w:hAnsi="黑体"/>
          <w:sz w:val="32"/>
          <w:szCs w:val="32"/>
        </w:rPr>
      </w:pPr>
    </w:p>
    <w:p w:rsidR="00EF5625" w:rsidRDefault="00EF5625">
      <w:pPr>
        <w:jc w:val="left"/>
        <w:rPr>
          <w:rFonts w:ascii="仿宋_GB2312" w:eastAsia="仿宋_GB2312" w:hAnsi="宋体" w:cs="宋体"/>
          <w:color w:val="000000"/>
          <w:kern w:val="0"/>
          <w:sz w:val="32"/>
          <w:szCs w:val="30"/>
        </w:rPr>
      </w:pPr>
    </w:p>
    <w:p w:rsidR="00EF5625" w:rsidRDefault="00EF5625">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EF5625" w:rsidRDefault="00EF5625" w:rsidP="00755509">
      <w:pPr>
        <w:ind w:firstLineChars="200" w:firstLine="31680"/>
        <w:jc w:val="left"/>
        <w:rPr>
          <w:rFonts w:ascii="仿宋_GB2312" w:eastAsia="仿宋_GB2312" w:cs="宋体"/>
          <w:bCs/>
          <w:color w:val="000000"/>
          <w:kern w:val="0"/>
          <w:sz w:val="32"/>
          <w:szCs w:val="32"/>
          <w:lang w:val="zh-CN"/>
        </w:rPr>
      </w:pPr>
    </w:p>
    <w:p w:rsidR="00EF5625" w:rsidRDefault="00EF5625" w:rsidP="00755509">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EF5625" w:rsidRDefault="00EF5625" w:rsidP="00755509">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EF5625" w:rsidRDefault="00EF5625" w:rsidP="00755509">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EF5625" w:rsidRDefault="00EF5625" w:rsidP="00755509">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EF5625" w:rsidRDefault="00EF5625" w:rsidP="00755509">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EF5625" w:rsidRDefault="00EF5625" w:rsidP="00755509">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color w:val="000000"/>
          <w:kern w:val="0"/>
          <w:sz w:val="32"/>
          <w:szCs w:val="30"/>
        </w:rPr>
        <w:t xml:space="preserve">   </w:t>
      </w:r>
    </w:p>
    <w:p w:rsidR="00EF5625" w:rsidRDefault="00EF5625" w:rsidP="00755509">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EF5625" w:rsidRDefault="00EF5625" w:rsidP="00755509">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EF5625" w:rsidRDefault="00EF5625" w:rsidP="00755509">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EF5625" w:rsidRDefault="00EF5625" w:rsidP="00755509">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EF5625" w:rsidRDefault="00EF5625" w:rsidP="00755509">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EF5625" w:rsidRDefault="00EF5625" w:rsidP="00755509">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EF5625" w:rsidRDefault="00EF5625" w:rsidP="00755509">
      <w:pPr>
        <w:ind w:firstLineChars="200" w:firstLine="31680"/>
        <w:jc w:val="left"/>
        <w:rPr>
          <w:rFonts w:ascii="仿宋_GB2312" w:eastAsia="仿宋_GB2312" w:hAnsi="宋体" w:cs="宋体"/>
          <w:color w:val="000000"/>
          <w:kern w:val="0"/>
          <w:sz w:val="32"/>
          <w:szCs w:val="30"/>
        </w:rPr>
      </w:pPr>
    </w:p>
    <w:p w:rsidR="00EF5625" w:rsidRDefault="00EF5625" w:rsidP="00755509">
      <w:pPr>
        <w:ind w:firstLineChars="200" w:firstLine="31680"/>
        <w:rPr>
          <w:rFonts w:ascii="仿宋_GB2312" w:eastAsia="仿宋_GB2312" w:hAnsi="黑体" w:cs="仿宋_GB2312"/>
          <w:sz w:val="32"/>
          <w:szCs w:val="32"/>
        </w:rPr>
      </w:pPr>
    </w:p>
    <w:p w:rsidR="00EF5625" w:rsidRDefault="00EF5625" w:rsidP="00FF3520">
      <w:pPr>
        <w:ind w:firstLineChars="200" w:firstLine="31680"/>
        <w:jc w:val="left"/>
        <w:rPr>
          <w:rFonts w:ascii="仿宋_GB2312" w:eastAsia="仿宋_GB2312" w:hAnsi="黑体" w:cs="仿宋_GB2312"/>
          <w:sz w:val="32"/>
          <w:szCs w:val="32"/>
        </w:rPr>
      </w:pPr>
    </w:p>
    <w:sectPr w:rsidR="00EF5625" w:rsidSect="00783DC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0F6734D"/>
    <w:multiLevelType w:val="multilevel"/>
    <w:tmpl w:val="10F6734D"/>
    <w:lvl w:ilvl="0">
      <w:start w:val="1"/>
      <w:numFmt w:val="japaneseCounting"/>
      <w:lvlText w:val="（%1）"/>
      <w:lvlJc w:val="left"/>
      <w:pPr>
        <w:ind w:left="1648" w:hanging="1080"/>
      </w:pPr>
      <w:rPr>
        <w:rFonts w:cs="Times New Roman" w:hint="default"/>
      </w:rPr>
    </w:lvl>
    <w:lvl w:ilvl="1">
      <w:start w:val="1"/>
      <w:numFmt w:val="lowerLetter"/>
      <w:lvlText w:val="%2)"/>
      <w:lvlJc w:val="left"/>
      <w:pPr>
        <w:ind w:left="1408" w:hanging="420"/>
      </w:pPr>
      <w:rPr>
        <w:rFonts w:cs="Times New Roman"/>
      </w:rPr>
    </w:lvl>
    <w:lvl w:ilvl="2">
      <w:start w:val="1"/>
      <w:numFmt w:val="lowerRoman"/>
      <w:lvlText w:val="%3."/>
      <w:lvlJc w:val="right"/>
      <w:pPr>
        <w:ind w:left="1828" w:hanging="420"/>
      </w:pPr>
      <w:rPr>
        <w:rFonts w:cs="Times New Roman"/>
      </w:rPr>
    </w:lvl>
    <w:lvl w:ilvl="3">
      <w:start w:val="1"/>
      <w:numFmt w:val="decimal"/>
      <w:lvlText w:val="%4."/>
      <w:lvlJc w:val="left"/>
      <w:pPr>
        <w:ind w:left="2248" w:hanging="420"/>
      </w:pPr>
      <w:rPr>
        <w:rFonts w:cs="Times New Roman"/>
      </w:rPr>
    </w:lvl>
    <w:lvl w:ilvl="4">
      <w:start w:val="1"/>
      <w:numFmt w:val="lowerLetter"/>
      <w:lvlText w:val="%5)"/>
      <w:lvlJc w:val="left"/>
      <w:pPr>
        <w:ind w:left="2668" w:hanging="420"/>
      </w:pPr>
      <w:rPr>
        <w:rFonts w:cs="Times New Roman"/>
      </w:rPr>
    </w:lvl>
    <w:lvl w:ilvl="5">
      <w:start w:val="1"/>
      <w:numFmt w:val="lowerRoman"/>
      <w:lvlText w:val="%6."/>
      <w:lvlJc w:val="right"/>
      <w:pPr>
        <w:ind w:left="3088" w:hanging="420"/>
      </w:pPr>
      <w:rPr>
        <w:rFonts w:cs="Times New Roman"/>
      </w:rPr>
    </w:lvl>
    <w:lvl w:ilvl="6">
      <w:start w:val="1"/>
      <w:numFmt w:val="decimal"/>
      <w:lvlText w:val="%7."/>
      <w:lvlJc w:val="left"/>
      <w:pPr>
        <w:ind w:left="3508" w:hanging="420"/>
      </w:pPr>
      <w:rPr>
        <w:rFonts w:cs="Times New Roman"/>
      </w:rPr>
    </w:lvl>
    <w:lvl w:ilvl="7">
      <w:start w:val="1"/>
      <w:numFmt w:val="lowerLetter"/>
      <w:lvlText w:val="%8)"/>
      <w:lvlJc w:val="left"/>
      <w:pPr>
        <w:ind w:left="3928" w:hanging="420"/>
      </w:pPr>
      <w:rPr>
        <w:rFonts w:cs="Times New Roman"/>
      </w:rPr>
    </w:lvl>
    <w:lvl w:ilvl="8">
      <w:start w:val="1"/>
      <w:numFmt w:val="lowerRoman"/>
      <w:lvlText w:val="%9."/>
      <w:lvlJc w:val="right"/>
      <w:pPr>
        <w:ind w:left="4348" w:hanging="420"/>
      </w:pPr>
      <w:rPr>
        <w:rFonts w:cs="Times New Roman"/>
      </w:rPr>
    </w:lvl>
  </w:abstractNum>
  <w:abstractNum w:abstractNumId="2">
    <w:nsid w:val="36023204"/>
    <w:multiLevelType w:val="multilevel"/>
    <w:tmpl w:val="3602320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4C9A6287"/>
    <w:multiLevelType w:val="multilevel"/>
    <w:tmpl w:val="4C9A628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DC2"/>
    <w:rsid w:val="00755509"/>
    <w:rsid w:val="00783DC2"/>
    <w:rsid w:val="00AB5B34"/>
    <w:rsid w:val="00EF5625"/>
    <w:rsid w:val="00FE6C31"/>
    <w:rsid w:val="00FF3520"/>
    <w:rsid w:val="0C131732"/>
    <w:rsid w:val="0C541C22"/>
    <w:rsid w:val="0ED5507F"/>
    <w:rsid w:val="1E2632D5"/>
    <w:rsid w:val="26D52851"/>
    <w:rsid w:val="29893C39"/>
    <w:rsid w:val="319A2B47"/>
    <w:rsid w:val="359B7248"/>
    <w:rsid w:val="40721A0F"/>
    <w:rsid w:val="47783B29"/>
    <w:rsid w:val="4CEC60BF"/>
    <w:rsid w:val="4E43704E"/>
    <w:rsid w:val="61A84B42"/>
    <w:rsid w:val="68A7243F"/>
    <w:rsid w:val="7C0803F1"/>
    <w:rsid w:val="7C647913"/>
    <w:rsid w:val="7C8514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DC2"/>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783D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83DC2"/>
    <w:rPr>
      <w:rFonts w:cs="Times New Roman"/>
      <w:sz w:val="18"/>
      <w:szCs w:val="18"/>
    </w:rPr>
  </w:style>
  <w:style w:type="paragraph" w:styleId="Header">
    <w:name w:val="header"/>
    <w:basedOn w:val="Normal"/>
    <w:link w:val="HeaderChar"/>
    <w:uiPriority w:val="99"/>
    <w:semiHidden/>
    <w:rsid w:val="00783D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83DC2"/>
    <w:rPr>
      <w:rFonts w:cs="Times New Roman"/>
      <w:sz w:val="18"/>
      <w:szCs w:val="18"/>
    </w:rPr>
  </w:style>
  <w:style w:type="paragraph" w:customStyle="1" w:styleId="ListParagraph1">
    <w:name w:val="List Paragraph1"/>
    <w:basedOn w:val="Normal"/>
    <w:uiPriority w:val="99"/>
    <w:rsid w:val="00783DC2"/>
    <w:pPr>
      <w:ind w:firstLineChars="200" w:firstLine="420"/>
    </w:pPr>
  </w:style>
  <w:style w:type="paragraph" w:customStyle="1" w:styleId="1CharCharChar">
    <w:name w:val="正文1 Char Char Char"/>
    <w:basedOn w:val="Normal"/>
    <w:uiPriority w:val="99"/>
    <w:rsid w:val="00783DC2"/>
    <w:pPr>
      <w:widowControl/>
      <w:spacing w:line="360" w:lineRule="auto"/>
      <w:ind w:firstLineChars="200" w:firstLine="20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11</Pages>
  <Words>655</Words>
  <Characters>3737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subject/>
  <dc:creator>null,null,总收发</dc:creator>
  <cp:keywords/>
  <dc:description/>
  <cp:lastModifiedBy>USER</cp:lastModifiedBy>
  <cp:revision>2</cp:revision>
  <dcterms:created xsi:type="dcterms:W3CDTF">2017-02-03T07:31:00Z</dcterms:created>
  <dcterms:modified xsi:type="dcterms:W3CDTF">2023-07-21T03:34:00Z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CCB3464B843E43FAA01B64C19D541F43</vt:lpwstr>
  </property>
</Properties>
</file>